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C8339" w14:textId="77777777" w:rsidR="00945D08" w:rsidRDefault="0034288A" w:rsidP="0034288A">
      <w:pPr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 w:rsidRPr="00945D08">
        <w:rPr>
          <w:rFonts w:ascii="Arial" w:hAnsi="Arial" w:cs="Arial"/>
          <w:b/>
          <w:color w:val="008080"/>
          <w:sz w:val="56"/>
          <w:szCs w:val="56"/>
        </w:rPr>
        <w:t xml:space="preserve">Tanzánia </w:t>
      </w:r>
      <w:r w:rsidR="00945D08">
        <w:rPr>
          <w:rFonts w:ascii="Arial" w:hAnsi="Arial" w:cs="Arial"/>
          <w:b/>
          <w:color w:val="008080"/>
          <w:sz w:val="56"/>
          <w:szCs w:val="56"/>
        </w:rPr>
        <w:t>szafari körutazás</w:t>
      </w:r>
    </w:p>
    <w:p w14:paraId="1D3086E1" w14:textId="448A7206" w:rsidR="0034288A" w:rsidRDefault="001F3EEE" w:rsidP="00945D08">
      <w:pPr>
        <w:ind w:right="-285"/>
        <w:jc w:val="center"/>
        <w:outlineLvl w:val="0"/>
        <w:rPr>
          <w:rFonts w:ascii="Arial" w:hAnsi="Arial" w:cs="Arial"/>
          <w:b/>
          <w:color w:val="008080"/>
          <w:sz w:val="56"/>
          <w:szCs w:val="56"/>
        </w:rPr>
      </w:pPr>
      <w:r w:rsidRPr="00990EC2">
        <w:rPr>
          <w:noProof/>
        </w:rPr>
        <w:drawing>
          <wp:anchor distT="0" distB="0" distL="114300" distR="114300" simplePos="0" relativeHeight="251663360" behindDoc="0" locked="0" layoutInCell="1" allowOverlap="1" wp14:anchorId="2A4E962D" wp14:editId="762489B0">
            <wp:simplePos x="0" y="0"/>
            <wp:positionH relativeFrom="margin">
              <wp:posOffset>3204845</wp:posOffset>
            </wp:positionH>
            <wp:positionV relativeFrom="paragraph">
              <wp:posOffset>570865</wp:posOffset>
            </wp:positionV>
            <wp:extent cx="3132455" cy="1963420"/>
            <wp:effectExtent l="0" t="0" r="0" b="0"/>
            <wp:wrapThrough wrapText="bothSides">
              <wp:wrapPolygon edited="0">
                <wp:start x="0" y="0"/>
                <wp:lineTo x="0" y="21376"/>
                <wp:lineTo x="21412" y="21376"/>
                <wp:lineTo x="21412" y="0"/>
                <wp:lineTo x="0" y="0"/>
              </wp:wrapPolygon>
            </wp:wrapThrough>
            <wp:docPr id="156705550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055509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9" r="5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55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5D08">
        <w:rPr>
          <w:rFonts w:ascii="Arial" w:hAnsi="Arial" w:cs="Arial"/>
          <w:b/>
          <w:color w:val="008080"/>
          <w:sz w:val="56"/>
          <w:szCs w:val="56"/>
        </w:rPr>
        <w:t>Ü</w:t>
      </w:r>
      <w:r w:rsidR="0034288A" w:rsidRPr="00945D08">
        <w:rPr>
          <w:rFonts w:ascii="Arial" w:hAnsi="Arial" w:cs="Arial"/>
          <w:b/>
          <w:color w:val="008080"/>
          <w:sz w:val="56"/>
          <w:szCs w:val="56"/>
        </w:rPr>
        <w:t>düléssel Zanzibáron</w:t>
      </w:r>
    </w:p>
    <w:p w14:paraId="16FDA31A" w14:textId="405629B2" w:rsidR="0034288A" w:rsidRDefault="001F3EEE" w:rsidP="0034288A">
      <w:pPr>
        <w:tabs>
          <w:tab w:val="left" w:pos="567"/>
        </w:tabs>
        <w:jc w:val="center"/>
        <w:outlineLvl w:val="0"/>
        <w:rPr>
          <w:rFonts w:ascii="Arial" w:hAnsi="Arial" w:cs="Arial"/>
        </w:rPr>
      </w:pPr>
      <w:r w:rsidRPr="00990EC2">
        <w:rPr>
          <w:noProof/>
        </w:rPr>
        <w:drawing>
          <wp:anchor distT="0" distB="0" distL="114300" distR="114300" simplePos="0" relativeHeight="251661312" behindDoc="0" locked="0" layoutInCell="1" allowOverlap="1" wp14:anchorId="2AA3CE36" wp14:editId="1996B082">
            <wp:simplePos x="0" y="0"/>
            <wp:positionH relativeFrom="margin">
              <wp:align>left</wp:align>
            </wp:positionH>
            <wp:positionV relativeFrom="paragraph">
              <wp:posOffset>146553</wp:posOffset>
            </wp:positionV>
            <wp:extent cx="3132455" cy="1963420"/>
            <wp:effectExtent l="0" t="0" r="0" b="0"/>
            <wp:wrapThrough wrapText="bothSides">
              <wp:wrapPolygon edited="0">
                <wp:start x="0" y="0"/>
                <wp:lineTo x="0" y="21376"/>
                <wp:lineTo x="21412" y="21376"/>
                <wp:lineTo x="21412" y="0"/>
                <wp:lineTo x="0" y="0"/>
              </wp:wrapPolygon>
            </wp:wrapThrough>
            <wp:docPr id="17998629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86292" name="Kép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37" t="6847" r="14219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55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288A">
        <w:rPr>
          <w:noProof/>
        </w:rPr>
        <w:t xml:space="preserve">   </w:t>
      </w:r>
    </w:p>
    <w:p w14:paraId="0189E3DB" w14:textId="646870D7" w:rsidR="008640AF" w:rsidRPr="00D84300" w:rsidRDefault="0034288A" w:rsidP="006A707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40"/>
          <w:szCs w:val="40"/>
        </w:rPr>
      </w:pPr>
      <w:r w:rsidRPr="00D84300">
        <w:rPr>
          <w:rFonts w:ascii="Arial" w:hAnsi="Arial" w:cs="Arial"/>
          <w:b/>
          <w:color w:val="000000"/>
          <w:sz w:val="40"/>
          <w:szCs w:val="40"/>
        </w:rPr>
        <w:t>202</w:t>
      </w:r>
      <w:r w:rsidR="006A707F">
        <w:rPr>
          <w:rFonts w:ascii="Arial" w:hAnsi="Arial" w:cs="Arial"/>
          <w:b/>
          <w:color w:val="000000"/>
          <w:sz w:val="40"/>
          <w:szCs w:val="40"/>
        </w:rPr>
        <w:t xml:space="preserve">6. </w:t>
      </w:r>
      <w:r w:rsidR="008640AF">
        <w:rPr>
          <w:rFonts w:ascii="Arial" w:hAnsi="Arial" w:cs="Arial"/>
          <w:b/>
          <w:color w:val="000000"/>
          <w:sz w:val="40"/>
          <w:szCs w:val="40"/>
        </w:rPr>
        <w:t>november 20. – december 1.</w:t>
      </w:r>
    </w:p>
    <w:p w14:paraId="27D4F50E" w14:textId="53A8D7D1" w:rsidR="004125AD" w:rsidRDefault="004125AD" w:rsidP="004125AD">
      <w:pPr>
        <w:spacing w:line="276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4125AD">
        <w:rPr>
          <w:rFonts w:ascii="Arial" w:hAnsi="Arial" w:cs="Arial"/>
          <w:sz w:val="32"/>
          <w:szCs w:val="32"/>
        </w:rPr>
        <w:t>(1</w:t>
      </w:r>
      <w:r w:rsidR="006A707F">
        <w:rPr>
          <w:rFonts w:ascii="Arial" w:hAnsi="Arial" w:cs="Arial"/>
          <w:sz w:val="32"/>
          <w:szCs w:val="32"/>
        </w:rPr>
        <w:t>2</w:t>
      </w:r>
      <w:r w:rsidRPr="004125AD">
        <w:rPr>
          <w:rFonts w:ascii="Arial" w:hAnsi="Arial" w:cs="Arial"/>
          <w:sz w:val="32"/>
          <w:szCs w:val="32"/>
        </w:rPr>
        <w:t xml:space="preserve"> nap/1</w:t>
      </w:r>
      <w:r w:rsidR="00806901">
        <w:rPr>
          <w:rFonts w:ascii="Arial" w:hAnsi="Arial" w:cs="Arial"/>
          <w:sz w:val="32"/>
          <w:szCs w:val="32"/>
        </w:rPr>
        <w:t>0</w:t>
      </w:r>
      <w:r w:rsidRPr="004125AD">
        <w:rPr>
          <w:rFonts w:ascii="Arial" w:hAnsi="Arial" w:cs="Arial"/>
          <w:sz w:val="32"/>
          <w:szCs w:val="32"/>
        </w:rPr>
        <w:t xml:space="preserve"> éjszaka)</w:t>
      </w:r>
    </w:p>
    <w:p w14:paraId="2C7E2A50" w14:textId="77777777" w:rsidR="008640AF" w:rsidRPr="004125AD" w:rsidRDefault="008640AF" w:rsidP="004125AD">
      <w:pPr>
        <w:spacing w:line="276" w:lineRule="auto"/>
        <w:jc w:val="center"/>
        <w:outlineLvl w:val="0"/>
        <w:rPr>
          <w:rFonts w:ascii="Arial" w:hAnsi="Arial" w:cs="Arial"/>
          <w:sz w:val="32"/>
          <w:szCs w:val="32"/>
        </w:rPr>
      </w:pPr>
    </w:p>
    <w:p w14:paraId="35593079" w14:textId="3361BA3E" w:rsidR="0034288A" w:rsidRDefault="006A707F" w:rsidP="0034288A">
      <w:pPr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1</w:t>
      </w:r>
      <w:r w:rsidR="005C2558" w:rsidRPr="00D84300">
        <w:rPr>
          <w:rFonts w:ascii="Arial" w:hAnsi="Arial" w:cs="Arial"/>
          <w:b/>
          <w:color w:val="000000"/>
          <w:sz w:val="44"/>
          <w:szCs w:val="44"/>
        </w:rPr>
        <w:t>.</w:t>
      </w:r>
      <w:r>
        <w:rPr>
          <w:rFonts w:ascii="Arial" w:hAnsi="Arial" w:cs="Arial"/>
          <w:b/>
          <w:color w:val="000000"/>
          <w:sz w:val="44"/>
          <w:szCs w:val="44"/>
        </w:rPr>
        <w:t>998</w:t>
      </w:r>
      <w:r w:rsidR="0034288A" w:rsidRPr="00D84300">
        <w:rPr>
          <w:rFonts w:ascii="Arial" w:hAnsi="Arial" w:cs="Arial"/>
          <w:b/>
          <w:color w:val="000000"/>
          <w:sz w:val="44"/>
          <w:szCs w:val="44"/>
        </w:rPr>
        <w:t>.000 Ft-tól/fő</w:t>
      </w:r>
    </w:p>
    <w:p w14:paraId="39A552FF" w14:textId="780220F7" w:rsidR="0034288A" w:rsidRPr="006A707F" w:rsidRDefault="007D5308" w:rsidP="00480F4A">
      <w:pPr>
        <w:ind w:right="141"/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D84300">
        <w:rPr>
          <w:noProof/>
          <w:sz w:val="34"/>
          <w:szCs w:val="34"/>
        </w:rPr>
        <w:drawing>
          <wp:anchor distT="0" distB="0" distL="114300" distR="114300" simplePos="0" relativeHeight="251665408" behindDoc="0" locked="0" layoutInCell="1" allowOverlap="1" wp14:anchorId="5C84C315" wp14:editId="49B2A249">
            <wp:simplePos x="0" y="0"/>
            <wp:positionH relativeFrom="margin">
              <wp:posOffset>0</wp:posOffset>
            </wp:positionH>
            <wp:positionV relativeFrom="paragraph">
              <wp:posOffset>150940</wp:posOffset>
            </wp:positionV>
            <wp:extent cx="3427730" cy="2148840"/>
            <wp:effectExtent l="0" t="0" r="1270" b="3810"/>
            <wp:wrapThrough wrapText="bothSides">
              <wp:wrapPolygon edited="0">
                <wp:start x="0" y="0"/>
                <wp:lineTo x="0" y="21447"/>
                <wp:lineTo x="21488" y="21447"/>
                <wp:lineTo x="21488" y="0"/>
                <wp:lineTo x="0" y="0"/>
              </wp:wrapPolygon>
            </wp:wrapThrough>
            <wp:docPr id="71213865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138652" name="Kép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51" r="4989" b="2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73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6DCD97" w14:textId="6107818E" w:rsidR="0034288A" w:rsidRPr="00D84300" w:rsidRDefault="0034288A" w:rsidP="00D84300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954" w:right="282" w:hanging="425"/>
        <w:contextualSpacing/>
        <w:rPr>
          <w:rFonts w:ascii="Arial" w:hAnsi="Arial" w:cs="Arial"/>
          <w:b/>
          <w:bCs/>
          <w:sz w:val="34"/>
          <w:szCs w:val="34"/>
        </w:rPr>
      </w:pPr>
      <w:bookmarkStart w:id="0" w:name="_Hlk63430521"/>
      <w:proofErr w:type="spellStart"/>
      <w:r w:rsidRPr="00D84300">
        <w:rPr>
          <w:rFonts w:ascii="Arial" w:hAnsi="Arial" w:cs="Arial"/>
          <w:b/>
          <w:bCs/>
          <w:sz w:val="34"/>
          <w:szCs w:val="34"/>
        </w:rPr>
        <w:t>Serengeti</w:t>
      </w:r>
      <w:proofErr w:type="spellEnd"/>
      <w:r w:rsidRPr="00D84300">
        <w:rPr>
          <w:rFonts w:ascii="Arial" w:hAnsi="Arial" w:cs="Arial"/>
          <w:b/>
          <w:bCs/>
          <w:sz w:val="34"/>
          <w:szCs w:val="34"/>
        </w:rPr>
        <w:t xml:space="preserve"> Nemzeti Park</w:t>
      </w:r>
    </w:p>
    <w:p w14:paraId="550F3DA6" w14:textId="31393D70" w:rsidR="00D84300" w:rsidRPr="00D84300" w:rsidRDefault="00D84300" w:rsidP="00D84300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954" w:right="540" w:hanging="425"/>
        <w:contextualSpacing/>
        <w:rPr>
          <w:rFonts w:ascii="Arial" w:hAnsi="Arial" w:cs="Arial"/>
          <w:b/>
          <w:bCs/>
          <w:sz w:val="34"/>
          <w:szCs w:val="34"/>
        </w:rPr>
      </w:pPr>
      <w:proofErr w:type="spellStart"/>
      <w:r w:rsidRPr="00D84300">
        <w:rPr>
          <w:rFonts w:ascii="Arial" w:hAnsi="Arial" w:cs="Arial"/>
          <w:b/>
          <w:bCs/>
          <w:sz w:val="34"/>
          <w:szCs w:val="34"/>
        </w:rPr>
        <w:t>Manyara</w:t>
      </w:r>
      <w:proofErr w:type="spellEnd"/>
      <w:r w:rsidRPr="00D84300">
        <w:rPr>
          <w:rFonts w:ascii="Arial" w:hAnsi="Arial" w:cs="Arial"/>
          <w:b/>
          <w:bCs/>
          <w:sz w:val="34"/>
          <w:szCs w:val="34"/>
        </w:rPr>
        <w:t xml:space="preserve"> Nemzeti Park</w:t>
      </w:r>
    </w:p>
    <w:p w14:paraId="58180378" w14:textId="7AEC4490" w:rsidR="0034288A" w:rsidRPr="00D84300" w:rsidRDefault="0034288A" w:rsidP="00D84300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954" w:right="540" w:hanging="425"/>
        <w:contextualSpacing/>
        <w:rPr>
          <w:rFonts w:ascii="Arial" w:hAnsi="Arial" w:cs="Arial"/>
          <w:b/>
          <w:bCs/>
          <w:sz w:val="34"/>
          <w:szCs w:val="34"/>
        </w:rPr>
      </w:pPr>
      <w:proofErr w:type="spellStart"/>
      <w:r w:rsidRPr="00D84300">
        <w:rPr>
          <w:rFonts w:ascii="Arial" w:hAnsi="Arial" w:cs="Arial"/>
          <w:b/>
          <w:bCs/>
          <w:sz w:val="34"/>
          <w:szCs w:val="34"/>
        </w:rPr>
        <w:t>Ngorongoro</w:t>
      </w:r>
      <w:proofErr w:type="spellEnd"/>
      <w:r w:rsidRPr="00D84300">
        <w:rPr>
          <w:rFonts w:ascii="Arial" w:hAnsi="Arial" w:cs="Arial"/>
          <w:b/>
          <w:bCs/>
          <w:sz w:val="34"/>
          <w:szCs w:val="34"/>
        </w:rPr>
        <w:t>-kráter</w:t>
      </w:r>
    </w:p>
    <w:p w14:paraId="2B1A0ED5" w14:textId="77777777" w:rsidR="0034288A" w:rsidRPr="00D84300" w:rsidRDefault="0034288A" w:rsidP="00D84300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954" w:right="540" w:hanging="425"/>
        <w:contextualSpacing/>
        <w:rPr>
          <w:rFonts w:ascii="Arial" w:hAnsi="Arial" w:cs="Arial"/>
          <w:b/>
          <w:bCs/>
          <w:sz w:val="34"/>
          <w:szCs w:val="34"/>
        </w:rPr>
      </w:pPr>
      <w:proofErr w:type="spellStart"/>
      <w:r w:rsidRPr="00D84300">
        <w:rPr>
          <w:rFonts w:ascii="Arial" w:hAnsi="Arial" w:cs="Arial"/>
          <w:b/>
          <w:bCs/>
          <w:sz w:val="34"/>
          <w:szCs w:val="34"/>
        </w:rPr>
        <w:t>Kilimanjaro</w:t>
      </w:r>
      <w:proofErr w:type="spellEnd"/>
    </w:p>
    <w:p w14:paraId="21B7DC0B" w14:textId="77777777" w:rsidR="0034288A" w:rsidRPr="00D84300" w:rsidRDefault="0034288A" w:rsidP="00D84300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954" w:right="540" w:hanging="425"/>
        <w:contextualSpacing/>
        <w:rPr>
          <w:rFonts w:ascii="Arial" w:hAnsi="Arial" w:cs="Arial"/>
          <w:b/>
          <w:bCs/>
          <w:sz w:val="34"/>
          <w:szCs w:val="34"/>
        </w:rPr>
      </w:pPr>
      <w:r w:rsidRPr="00D84300">
        <w:rPr>
          <w:rFonts w:ascii="Arial" w:hAnsi="Arial" w:cs="Arial"/>
          <w:b/>
          <w:bCs/>
          <w:sz w:val="34"/>
          <w:szCs w:val="34"/>
        </w:rPr>
        <w:t>Zanzibár</w:t>
      </w:r>
    </w:p>
    <w:p w14:paraId="25816398" w14:textId="77777777" w:rsidR="0034288A" w:rsidRDefault="0034288A" w:rsidP="0034288A">
      <w:pPr>
        <w:outlineLvl w:val="0"/>
        <w:rPr>
          <w:rFonts w:ascii="Arial" w:hAnsi="Arial" w:cs="Arial"/>
          <w:sz w:val="40"/>
          <w:szCs w:val="40"/>
        </w:rPr>
      </w:pPr>
    </w:p>
    <w:bookmarkEnd w:id="0"/>
    <w:p w14:paraId="6FD690A3" w14:textId="77777777" w:rsidR="0034288A" w:rsidRDefault="0034288A" w:rsidP="0034288A">
      <w:pPr>
        <w:autoSpaceDE w:val="0"/>
        <w:autoSpaceDN w:val="0"/>
        <w:adjustRightInd w:val="0"/>
        <w:ind w:left="1134" w:right="540" w:hanging="567"/>
        <w:jc w:val="right"/>
        <w:rPr>
          <w:rFonts w:ascii="Arial" w:hAnsi="Arial" w:cs="Arial"/>
          <w:b/>
          <w:bCs/>
        </w:rPr>
      </w:pPr>
    </w:p>
    <w:p w14:paraId="1577B5ED" w14:textId="32CDEF58" w:rsidR="0034288A" w:rsidRPr="006A707F" w:rsidRDefault="0034288A" w:rsidP="0034288A">
      <w:pPr>
        <w:shd w:val="clear" w:color="auto" w:fill="FFFFFF"/>
        <w:jc w:val="both"/>
        <w:rPr>
          <w:rFonts w:ascii="Arial" w:hAnsi="Arial" w:cs="Arial"/>
          <w:sz w:val="26"/>
          <w:szCs w:val="26"/>
        </w:rPr>
      </w:pPr>
      <w:r w:rsidRPr="006A707F">
        <w:rPr>
          <w:rFonts w:ascii="Arial" w:hAnsi="Arial" w:cs="Arial"/>
          <w:b/>
          <w:sz w:val="26"/>
          <w:szCs w:val="26"/>
        </w:rPr>
        <w:t xml:space="preserve">A részvételi díj az alábbi szolgáltatások árát tartalmazza: </w:t>
      </w:r>
      <w:r w:rsidR="006A707F" w:rsidRPr="006A707F">
        <w:rPr>
          <w:rFonts w:ascii="Arial" w:hAnsi="Arial" w:cs="Arial"/>
          <w:sz w:val="26"/>
          <w:szCs w:val="26"/>
        </w:rPr>
        <w:t xml:space="preserve">utazás repülőgéppel átszállással Budapest – </w:t>
      </w:r>
      <w:proofErr w:type="spellStart"/>
      <w:r w:rsidR="006A707F" w:rsidRPr="006A707F">
        <w:rPr>
          <w:rFonts w:ascii="Arial" w:hAnsi="Arial" w:cs="Arial"/>
          <w:sz w:val="26"/>
          <w:szCs w:val="26"/>
        </w:rPr>
        <w:t>Kilimanjaro</w:t>
      </w:r>
      <w:proofErr w:type="spellEnd"/>
      <w:r w:rsidR="006A707F" w:rsidRPr="006A707F">
        <w:rPr>
          <w:rFonts w:ascii="Arial" w:hAnsi="Arial" w:cs="Arial"/>
          <w:sz w:val="26"/>
          <w:szCs w:val="26"/>
        </w:rPr>
        <w:t xml:space="preserve"> és Zanzibár – Budapest útvonalon, valamint helyi repülőjárattal </w:t>
      </w:r>
      <w:proofErr w:type="spellStart"/>
      <w:r w:rsidR="006A707F" w:rsidRPr="006A707F">
        <w:rPr>
          <w:rFonts w:ascii="Arial" w:hAnsi="Arial" w:cs="Arial"/>
          <w:sz w:val="26"/>
          <w:szCs w:val="26"/>
        </w:rPr>
        <w:t>Arusha</w:t>
      </w:r>
      <w:proofErr w:type="spellEnd"/>
      <w:r w:rsidR="006A707F" w:rsidRPr="006A707F">
        <w:rPr>
          <w:rFonts w:ascii="Arial" w:hAnsi="Arial" w:cs="Arial"/>
          <w:sz w:val="26"/>
          <w:szCs w:val="26"/>
        </w:rPr>
        <w:t xml:space="preserve"> – Zanzibár útvonalon, turista osztályon, 1 db feladott poggyásszal, a szafari körutazás során légkondicionált 6-8 fős négykerék meghajtású terepjárókkal, </w:t>
      </w:r>
      <w:r w:rsidR="003B5FBE">
        <w:rPr>
          <w:rFonts w:ascii="Arial" w:hAnsi="Arial" w:cs="Arial"/>
          <w:sz w:val="26"/>
          <w:szCs w:val="26"/>
        </w:rPr>
        <w:t xml:space="preserve">              </w:t>
      </w:r>
      <w:r w:rsidR="006A707F" w:rsidRPr="006A707F">
        <w:rPr>
          <w:rFonts w:ascii="Arial" w:hAnsi="Arial" w:cs="Arial"/>
          <w:sz w:val="26"/>
          <w:szCs w:val="26"/>
        </w:rPr>
        <w:t xml:space="preserve">5 éjszakai szállás helyi besorolás szerinti négycsillagos szállodák és szafari </w:t>
      </w:r>
      <w:proofErr w:type="spellStart"/>
      <w:r w:rsidR="006A707F" w:rsidRPr="006A707F">
        <w:rPr>
          <w:rFonts w:ascii="Arial" w:hAnsi="Arial" w:cs="Arial"/>
          <w:sz w:val="26"/>
          <w:szCs w:val="26"/>
        </w:rPr>
        <w:t>lodge</w:t>
      </w:r>
      <w:proofErr w:type="spellEnd"/>
      <w:r w:rsidR="006A707F" w:rsidRPr="006A707F">
        <w:rPr>
          <w:rFonts w:ascii="Arial" w:hAnsi="Arial" w:cs="Arial"/>
          <w:sz w:val="26"/>
          <w:szCs w:val="26"/>
        </w:rPr>
        <w:t>-ok kétágyas szobáiban teljes panzióval, valamint 4 éjszakai szállás Zanzibáron helyi ötcsillagos kategóriájú szálloda kétágyas szobáiban félpanzióval, késői kijelentkezéssel, idegenforgalmi adót Zanzibáron, a leírás szerinti programok a szükséges belépőkkel, Zanzibáron kötelező helyi turisztikai biztosítás, magyar idegenvezető.</w:t>
      </w:r>
    </w:p>
    <w:p w14:paraId="2C8B108D" w14:textId="77777777" w:rsidR="0034288A" w:rsidRPr="006A707F" w:rsidRDefault="0034288A" w:rsidP="0034288A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sz w:val="26"/>
          <w:szCs w:val="26"/>
        </w:rPr>
      </w:pPr>
    </w:p>
    <w:p w14:paraId="587B934C" w14:textId="532AFDD7" w:rsidR="00D84300" w:rsidRDefault="0034288A" w:rsidP="006A707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6A707F">
        <w:rPr>
          <w:rFonts w:ascii="Arial" w:hAnsi="Arial" w:cs="Arial"/>
          <w:b/>
          <w:sz w:val="26"/>
          <w:szCs w:val="26"/>
        </w:rPr>
        <w:t xml:space="preserve">A részvételi díj nem tartalmazza: </w:t>
      </w:r>
      <w:r w:rsidR="006A707F" w:rsidRPr="006A707F">
        <w:rPr>
          <w:rFonts w:ascii="Arial" w:hAnsi="Arial" w:cs="Arial"/>
          <w:bCs/>
          <w:sz w:val="26"/>
          <w:szCs w:val="26"/>
        </w:rPr>
        <w:t>vízum díja, mely belépéskor fizetendő, fakultatív programok, baleset-, betegség- és poggyászbiztosítás, útlemondási biztosítás, borravalók.</w:t>
      </w:r>
    </w:p>
    <w:p w14:paraId="3CC7D466" w14:textId="77777777" w:rsidR="00D84300" w:rsidRDefault="00D84300" w:rsidP="0034288A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0B708E44" w14:textId="77777777" w:rsidR="006A707F" w:rsidRDefault="006A707F" w:rsidP="0034288A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1DA509FF" w14:textId="592C18F5" w:rsidR="00B34D36" w:rsidRPr="0034288A" w:rsidRDefault="0034288A" w:rsidP="00D84300">
      <w:pPr>
        <w:jc w:val="center"/>
      </w:pPr>
      <w:r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B34D36" w:rsidRPr="0034288A" w:rsidSect="00035412">
      <w:pgSz w:w="11906" w:h="16838"/>
      <w:pgMar w:top="1135" w:right="707" w:bottom="851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03AFC" w14:textId="77777777" w:rsidR="008D133B" w:rsidRDefault="008D133B">
      <w:r>
        <w:separator/>
      </w:r>
    </w:p>
  </w:endnote>
  <w:endnote w:type="continuationSeparator" w:id="0">
    <w:p w14:paraId="5E7FE7C1" w14:textId="77777777" w:rsidR="008D133B" w:rsidRDefault="008D1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A6A81" w14:textId="77777777" w:rsidR="008D133B" w:rsidRDefault="008D133B">
      <w:r>
        <w:separator/>
      </w:r>
    </w:p>
  </w:footnote>
  <w:footnote w:type="continuationSeparator" w:id="0">
    <w:p w14:paraId="121C6F42" w14:textId="77777777" w:rsidR="008D133B" w:rsidRDefault="008D1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379A5"/>
    <w:multiLevelType w:val="multilevel"/>
    <w:tmpl w:val="0B14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581592"/>
    <w:multiLevelType w:val="hybridMultilevel"/>
    <w:tmpl w:val="AAA88C1A"/>
    <w:lvl w:ilvl="0" w:tplc="040E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524166">
    <w:abstractNumId w:val="2"/>
  </w:num>
  <w:num w:numId="2" w16cid:durableId="1863975927">
    <w:abstractNumId w:val="1"/>
  </w:num>
  <w:num w:numId="3" w16cid:durableId="1025181031">
    <w:abstractNumId w:val="0"/>
  </w:num>
  <w:num w:numId="4" w16cid:durableId="1896695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DE0"/>
    <w:rsid w:val="00013208"/>
    <w:rsid w:val="0003067B"/>
    <w:rsid w:val="00033CB3"/>
    <w:rsid w:val="00035412"/>
    <w:rsid w:val="00036E2D"/>
    <w:rsid w:val="00037E22"/>
    <w:rsid w:val="00083A4F"/>
    <w:rsid w:val="0008624E"/>
    <w:rsid w:val="0008710E"/>
    <w:rsid w:val="00091293"/>
    <w:rsid w:val="000A6DAD"/>
    <w:rsid w:val="000B3BF3"/>
    <w:rsid w:val="000C5063"/>
    <w:rsid w:val="000D2E18"/>
    <w:rsid w:val="000D42F7"/>
    <w:rsid w:val="000D7F66"/>
    <w:rsid w:val="000E3DD7"/>
    <w:rsid w:val="000F650D"/>
    <w:rsid w:val="001061DC"/>
    <w:rsid w:val="001347BE"/>
    <w:rsid w:val="00151FF8"/>
    <w:rsid w:val="00153E37"/>
    <w:rsid w:val="0017011F"/>
    <w:rsid w:val="00172C73"/>
    <w:rsid w:val="0018354F"/>
    <w:rsid w:val="001B1243"/>
    <w:rsid w:val="001C0282"/>
    <w:rsid w:val="001C74BF"/>
    <w:rsid w:val="001E4F13"/>
    <w:rsid w:val="001F3EEE"/>
    <w:rsid w:val="00200868"/>
    <w:rsid w:val="0021403D"/>
    <w:rsid w:val="00223131"/>
    <w:rsid w:val="002374C1"/>
    <w:rsid w:val="00242EAD"/>
    <w:rsid w:val="00285065"/>
    <w:rsid w:val="00285423"/>
    <w:rsid w:val="002953A4"/>
    <w:rsid w:val="00297E6E"/>
    <w:rsid w:val="002B532D"/>
    <w:rsid w:val="002F227A"/>
    <w:rsid w:val="002F3CE2"/>
    <w:rsid w:val="002F6A97"/>
    <w:rsid w:val="0030674C"/>
    <w:rsid w:val="003170BD"/>
    <w:rsid w:val="0032280B"/>
    <w:rsid w:val="00324C3C"/>
    <w:rsid w:val="0033216C"/>
    <w:rsid w:val="003322CB"/>
    <w:rsid w:val="0034288A"/>
    <w:rsid w:val="00350E37"/>
    <w:rsid w:val="0037361A"/>
    <w:rsid w:val="003A25EF"/>
    <w:rsid w:val="003A58AE"/>
    <w:rsid w:val="003B02C5"/>
    <w:rsid w:val="003B1088"/>
    <w:rsid w:val="003B5FBE"/>
    <w:rsid w:val="003C7E30"/>
    <w:rsid w:val="003D5ABB"/>
    <w:rsid w:val="003E17B3"/>
    <w:rsid w:val="00406E82"/>
    <w:rsid w:val="004125AD"/>
    <w:rsid w:val="00440A3C"/>
    <w:rsid w:val="004472AB"/>
    <w:rsid w:val="00480F4A"/>
    <w:rsid w:val="004846B9"/>
    <w:rsid w:val="004A324C"/>
    <w:rsid w:val="004A70FE"/>
    <w:rsid w:val="004B1021"/>
    <w:rsid w:val="004D0ED7"/>
    <w:rsid w:val="004D5717"/>
    <w:rsid w:val="004D5F57"/>
    <w:rsid w:val="0050280B"/>
    <w:rsid w:val="0050765D"/>
    <w:rsid w:val="00513F69"/>
    <w:rsid w:val="00523776"/>
    <w:rsid w:val="005327E1"/>
    <w:rsid w:val="005463ED"/>
    <w:rsid w:val="00552E54"/>
    <w:rsid w:val="0058070D"/>
    <w:rsid w:val="005B3070"/>
    <w:rsid w:val="005C2558"/>
    <w:rsid w:val="005C51F6"/>
    <w:rsid w:val="005D0792"/>
    <w:rsid w:val="005D6D47"/>
    <w:rsid w:val="00600F51"/>
    <w:rsid w:val="00601222"/>
    <w:rsid w:val="00603224"/>
    <w:rsid w:val="00603C05"/>
    <w:rsid w:val="0064075D"/>
    <w:rsid w:val="006409F8"/>
    <w:rsid w:val="00645846"/>
    <w:rsid w:val="006479C8"/>
    <w:rsid w:val="00655D0F"/>
    <w:rsid w:val="00657A0E"/>
    <w:rsid w:val="00677D23"/>
    <w:rsid w:val="006879C2"/>
    <w:rsid w:val="006A707F"/>
    <w:rsid w:val="006B15D5"/>
    <w:rsid w:val="006C1FB3"/>
    <w:rsid w:val="006E0F73"/>
    <w:rsid w:val="006E4DE4"/>
    <w:rsid w:val="006E63B2"/>
    <w:rsid w:val="006E7A6D"/>
    <w:rsid w:val="007017CB"/>
    <w:rsid w:val="00715A46"/>
    <w:rsid w:val="0072716B"/>
    <w:rsid w:val="00732D61"/>
    <w:rsid w:val="007545F3"/>
    <w:rsid w:val="007663DF"/>
    <w:rsid w:val="0077020A"/>
    <w:rsid w:val="00774BED"/>
    <w:rsid w:val="00775610"/>
    <w:rsid w:val="007810A0"/>
    <w:rsid w:val="00782CD4"/>
    <w:rsid w:val="00792528"/>
    <w:rsid w:val="007D1AA8"/>
    <w:rsid w:val="007D5308"/>
    <w:rsid w:val="007E0172"/>
    <w:rsid w:val="007E45A3"/>
    <w:rsid w:val="007F4676"/>
    <w:rsid w:val="007F46AE"/>
    <w:rsid w:val="00806901"/>
    <w:rsid w:val="00810E76"/>
    <w:rsid w:val="0081376E"/>
    <w:rsid w:val="00825BB5"/>
    <w:rsid w:val="00830C9B"/>
    <w:rsid w:val="00831EE7"/>
    <w:rsid w:val="00852D19"/>
    <w:rsid w:val="008552D9"/>
    <w:rsid w:val="008640AF"/>
    <w:rsid w:val="00867404"/>
    <w:rsid w:val="0087668E"/>
    <w:rsid w:val="00877CE4"/>
    <w:rsid w:val="0088541D"/>
    <w:rsid w:val="0089015C"/>
    <w:rsid w:val="00891D80"/>
    <w:rsid w:val="00891E63"/>
    <w:rsid w:val="00896000"/>
    <w:rsid w:val="008B73BA"/>
    <w:rsid w:val="008D133B"/>
    <w:rsid w:val="008D45C9"/>
    <w:rsid w:val="008F5251"/>
    <w:rsid w:val="008F6720"/>
    <w:rsid w:val="00917E80"/>
    <w:rsid w:val="009216C5"/>
    <w:rsid w:val="00922318"/>
    <w:rsid w:val="00937378"/>
    <w:rsid w:val="00945D08"/>
    <w:rsid w:val="00970061"/>
    <w:rsid w:val="00977E7F"/>
    <w:rsid w:val="009927F6"/>
    <w:rsid w:val="009A144C"/>
    <w:rsid w:val="009B5405"/>
    <w:rsid w:val="009B5D12"/>
    <w:rsid w:val="00A013DC"/>
    <w:rsid w:val="00A2201A"/>
    <w:rsid w:val="00A267B3"/>
    <w:rsid w:val="00A463EB"/>
    <w:rsid w:val="00A4646D"/>
    <w:rsid w:val="00A46E9C"/>
    <w:rsid w:val="00A47901"/>
    <w:rsid w:val="00A52F3C"/>
    <w:rsid w:val="00A56E6E"/>
    <w:rsid w:val="00A80F4F"/>
    <w:rsid w:val="00A84A46"/>
    <w:rsid w:val="00A967EF"/>
    <w:rsid w:val="00A97DD2"/>
    <w:rsid w:val="00AC117A"/>
    <w:rsid w:val="00AC1EB3"/>
    <w:rsid w:val="00AC4012"/>
    <w:rsid w:val="00AC7183"/>
    <w:rsid w:val="00AD0AB7"/>
    <w:rsid w:val="00AE7C58"/>
    <w:rsid w:val="00AF2127"/>
    <w:rsid w:val="00B02764"/>
    <w:rsid w:val="00B1130A"/>
    <w:rsid w:val="00B26E76"/>
    <w:rsid w:val="00B31CB0"/>
    <w:rsid w:val="00B34C04"/>
    <w:rsid w:val="00B34D36"/>
    <w:rsid w:val="00B425EE"/>
    <w:rsid w:val="00B46BE5"/>
    <w:rsid w:val="00B52DF6"/>
    <w:rsid w:val="00B60E81"/>
    <w:rsid w:val="00B803BA"/>
    <w:rsid w:val="00B9183E"/>
    <w:rsid w:val="00B96153"/>
    <w:rsid w:val="00BB23B2"/>
    <w:rsid w:val="00BD5D9D"/>
    <w:rsid w:val="00BF3035"/>
    <w:rsid w:val="00BF557C"/>
    <w:rsid w:val="00BF564D"/>
    <w:rsid w:val="00BF748D"/>
    <w:rsid w:val="00C10987"/>
    <w:rsid w:val="00C1573E"/>
    <w:rsid w:val="00C32A68"/>
    <w:rsid w:val="00C33B5A"/>
    <w:rsid w:val="00C54C77"/>
    <w:rsid w:val="00C7023F"/>
    <w:rsid w:val="00C72360"/>
    <w:rsid w:val="00C76045"/>
    <w:rsid w:val="00C87DA0"/>
    <w:rsid w:val="00CC0739"/>
    <w:rsid w:val="00CD2E45"/>
    <w:rsid w:val="00CE667C"/>
    <w:rsid w:val="00CF0856"/>
    <w:rsid w:val="00CF5B25"/>
    <w:rsid w:val="00D0390E"/>
    <w:rsid w:val="00D10437"/>
    <w:rsid w:val="00D14C39"/>
    <w:rsid w:val="00D209C5"/>
    <w:rsid w:val="00D303D0"/>
    <w:rsid w:val="00D32ABE"/>
    <w:rsid w:val="00D46692"/>
    <w:rsid w:val="00D472DF"/>
    <w:rsid w:val="00D7056B"/>
    <w:rsid w:val="00D84300"/>
    <w:rsid w:val="00D97B76"/>
    <w:rsid w:val="00DB64CB"/>
    <w:rsid w:val="00DE62A0"/>
    <w:rsid w:val="00DE6BF1"/>
    <w:rsid w:val="00E01657"/>
    <w:rsid w:val="00E04393"/>
    <w:rsid w:val="00E14DB5"/>
    <w:rsid w:val="00E152DB"/>
    <w:rsid w:val="00E2206D"/>
    <w:rsid w:val="00E50D74"/>
    <w:rsid w:val="00E50EFA"/>
    <w:rsid w:val="00E71DF5"/>
    <w:rsid w:val="00E80A6D"/>
    <w:rsid w:val="00E81545"/>
    <w:rsid w:val="00E8402D"/>
    <w:rsid w:val="00E9088F"/>
    <w:rsid w:val="00EC568A"/>
    <w:rsid w:val="00ED020F"/>
    <w:rsid w:val="00EF617C"/>
    <w:rsid w:val="00F0147A"/>
    <w:rsid w:val="00F22D62"/>
    <w:rsid w:val="00F25597"/>
    <w:rsid w:val="00F26E19"/>
    <w:rsid w:val="00F44BEC"/>
    <w:rsid w:val="00F46859"/>
    <w:rsid w:val="00F47E1D"/>
    <w:rsid w:val="00F72D1C"/>
    <w:rsid w:val="00F812C3"/>
    <w:rsid w:val="00F84077"/>
    <w:rsid w:val="00FB23E0"/>
    <w:rsid w:val="00FB241B"/>
    <w:rsid w:val="00FB4836"/>
    <w:rsid w:val="00FB53BB"/>
    <w:rsid w:val="00FD2A43"/>
    <w:rsid w:val="00FF0AA3"/>
    <w:rsid w:val="00FF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1A44B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06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2</cp:revision>
  <cp:lastPrinted>2021-08-13T10:48:00Z</cp:lastPrinted>
  <dcterms:created xsi:type="dcterms:W3CDTF">2026-04-20T13:44:00Z</dcterms:created>
  <dcterms:modified xsi:type="dcterms:W3CDTF">2026-04-20T13:44:00Z</dcterms:modified>
</cp:coreProperties>
</file>