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4C3C3" w14:textId="54D12C7C" w:rsidR="00432900" w:rsidRPr="00737B32" w:rsidRDefault="002E1C2C" w:rsidP="00432900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64"/>
          <w:szCs w:val="64"/>
        </w:rPr>
      </w:pPr>
      <w:r>
        <w:rPr>
          <w:rFonts w:ascii="Arial" w:hAnsi="Arial" w:cs="Arial"/>
          <w:b/>
          <w:color w:val="008080"/>
          <w:sz w:val="64"/>
          <w:szCs w:val="64"/>
        </w:rPr>
        <w:t>Szaúd-Arábi</w:t>
      </w:r>
      <w:r w:rsidR="009649BE">
        <w:rPr>
          <w:rFonts w:ascii="Arial" w:hAnsi="Arial" w:cs="Arial"/>
          <w:b/>
          <w:color w:val="008080"/>
          <w:sz w:val="64"/>
          <w:szCs w:val="64"/>
        </w:rPr>
        <w:t>a aranyháromszög</w:t>
      </w:r>
    </w:p>
    <w:p w14:paraId="7676CEB4" w14:textId="77777777" w:rsidR="00432900" w:rsidRPr="00A75E02" w:rsidRDefault="00432900" w:rsidP="00432900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40"/>
          <w:szCs w:val="40"/>
        </w:rPr>
      </w:pPr>
      <w:r w:rsidRPr="00A75E02">
        <w:rPr>
          <w:rFonts w:ascii="Arial" w:hAnsi="Arial" w:cs="Arial"/>
          <w:b/>
          <w:color w:val="008080"/>
          <w:sz w:val="40"/>
          <w:szCs w:val="40"/>
        </w:rPr>
        <w:t>Csoportos körutazás</w:t>
      </w:r>
    </w:p>
    <w:p w14:paraId="46E4B871" w14:textId="77777777" w:rsidR="00432900" w:rsidRPr="009C3F5A" w:rsidRDefault="00432900" w:rsidP="00432900">
      <w:pPr>
        <w:pStyle w:val="Lbjegyzetszveg"/>
        <w:outlineLvl w:val="0"/>
        <w:rPr>
          <w:rFonts w:ascii="Arial" w:hAnsi="Arial" w:cs="Arial"/>
          <w:b/>
          <w:sz w:val="16"/>
          <w:szCs w:val="16"/>
        </w:rPr>
      </w:pPr>
    </w:p>
    <w:p w14:paraId="4F849400" w14:textId="7460BE1A" w:rsidR="00432900" w:rsidRPr="002E1C2C" w:rsidRDefault="009649BE" w:rsidP="002E1C2C">
      <w:pPr>
        <w:pStyle w:val="Lbjegyzetszveg"/>
        <w:jc w:val="center"/>
        <w:outlineLvl w:val="0"/>
        <w:rPr>
          <w:noProof/>
        </w:rPr>
      </w:pPr>
      <w:r>
        <w:rPr>
          <w:noProof/>
        </w:rPr>
        <w:drawing>
          <wp:inline distT="0" distB="0" distL="0" distR="0" wp14:anchorId="6404ADEE" wp14:editId="089B2036">
            <wp:extent cx="2880000" cy="1800000"/>
            <wp:effectExtent l="0" t="0" r="0" b="0"/>
            <wp:docPr id="860882061" name="Kép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8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32900">
        <w:t xml:space="preserve">  </w:t>
      </w:r>
      <w:r w:rsidR="00BC18C6">
        <w:t xml:space="preserve"> </w:t>
      </w:r>
      <w:r w:rsidR="00432900">
        <w:t xml:space="preserve">  </w:t>
      </w:r>
      <w:r w:rsidR="00B152FA">
        <w:rPr>
          <w:noProof/>
        </w:rPr>
        <w:drawing>
          <wp:inline distT="0" distB="0" distL="0" distR="0" wp14:anchorId="04334BE2" wp14:editId="45E625B4">
            <wp:extent cx="2856068" cy="1804276"/>
            <wp:effectExtent l="0" t="0" r="1905" b="5715"/>
            <wp:docPr id="1160473247" name="Kép 2" descr="A képen kültéri, épület, ég, f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473247" name="Kép 2" descr="A képen kültéri, épület, ég, fa látható&#10;&#10;Automatikusan generált leírá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887" cy="1824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EB2BF" w14:textId="77777777" w:rsidR="00432900" w:rsidRPr="009C3F5A" w:rsidRDefault="00432900" w:rsidP="00432900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168C0EB3" w14:textId="286B2997" w:rsidR="00432900" w:rsidRPr="00A83627" w:rsidRDefault="009649BE" w:rsidP="00432900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2026. április 17-24</w:t>
      </w:r>
      <w:r w:rsidR="002E1C2C">
        <w:rPr>
          <w:rFonts w:ascii="Arial" w:hAnsi="Arial" w:cs="Arial"/>
          <w:b/>
          <w:color w:val="000000"/>
          <w:sz w:val="40"/>
          <w:szCs w:val="40"/>
        </w:rPr>
        <w:t>.</w:t>
      </w:r>
    </w:p>
    <w:p w14:paraId="3C47AE96" w14:textId="32275009" w:rsidR="009C1386" w:rsidRPr="00A83627" w:rsidRDefault="00B152FA" w:rsidP="009649BE">
      <w:pPr>
        <w:pStyle w:val="Lbjegyzetszveg"/>
        <w:ind w:left="360"/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</w:t>
      </w:r>
      <w:r w:rsidR="009649BE">
        <w:rPr>
          <w:rFonts w:ascii="Arial" w:hAnsi="Arial" w:cs="Arial"/>
          <w:sz w:val="32"/>
          <w:szCs w:val="32"/>
        </w:rPr>
        <w:t xml:space="preserve">8 </w:t>
      </w:r>
      <w:r w:rsidR="00432900" w:rsidRPr="00A83627">
        <w:rPr>
          <w:rFonts w:ascii="Arial" w:hAnsi="Arial" w:cs="Arial"/>
          <w:sz w:val="32"/>
          <w:szCs w:val="32"/>
        </w:rPr>
        <w:t>nap/</w:t>
      </w:r>
      <w:r w:rsidR="009649BE">
        <w:rPr>
          <w:rFonts w:ascii="Arial" w:hAnsi="Arial" w:cs="Arial"/>
          <w:sz w:val="32"/>
          <w:szCs w:val="32"/>
        </w:rPr>
        <w:t>6</w:t>
      </w:r>
      <w:r w:rsidR="00432900" w:rsidRPr="00A83627">
        <w:rPr>
          <w:rFonts w:ascii="Arial" w:hAnsi="Arial" w:cs="Arial"/>
          <w:sz w:val="32"/>
          <w:szCs w:val="32"/>
        </w:rPr>
        <w:t xml:space="preserve"> éjszaka)</w:t>
      </w:r>
    </w:p>
    <w:p w14:paraId="7B8F642C" w14:textId="27F452C3" w:rsidR="00432900" w:rsidRPr="00EA795E" w:rsidRDefault="009649BE" w:rsidP="009C1386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1</w:t>
      </w:r>
      <w:r w:rsidR="009C1386">
        <w:rPr>
          <w:rFonts w:ascii="Arial" w:hAnsi="Arial" w:cs="Arial"/>
          <w:b/>
          <w:color w:val="000000"/>
          <w:sz w:val="40"/>
          <w:szCs w:val="40"/>
        </w:rPr>
        <w:t>.</w:t>
      </w:r>
      <w:r>
        <w:rPr>
          <w:rFonts w:ascii="Arial" w:hAnsi="Arial" w:cs="Arial"/>
          <w:b/>
          <w:color w:val="000000"/>
          <w:sz w:val="40"/>
          <w:szCs w:val="40"/>
        </w:rPr>
        <w:t>239</w:t>
      </w:r>
      <w:r w:rsidR="009C1386">
        <w:rPr>
          <w:rFonts w:ascii="Arial" w:hAnsi="Arial" w:cs="Arial"/>
          <w:b/>
          <w:color w:val="000000"/>
          <w:sz w:val="40"/>
          <w:szCs w:val="40"/>
        </w:rPr>
        <w:t xml:space="preserve">.000 </w:t>
      </w:r>
      <w:r w:rsidR="00432900" w:rsidRPr="00EA795E">
        <w:rPr>
          <w:rFonts w:ascii="Arial" w:hAnsi="Arial" w:cs="Arial"/>
          <w:b/>
          <w:color w:val="000000"/>
          <w:sz w:val="40"/>
          <w:szCs w:val="40"/>
        </w:rPr>
        <w:t>Ft/fő</w:t>
      </w:r>
    </w:p>
    <w:p w14:paraId="54EF8D69" w14:textId="3407A90C" w:rsidR="00432900" w:rsidRPr="009649BE" w:rsidRDefault="009649BE" w:rsidP="009649B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BEC75D" wp14:editId="0BBF5D01">
            <wp:simplePos x="0" y="0"/>
            <wp:positionH relativeFrom="column">
              <wp:posOffset>377825</wp:posOffset>
            </wp:positionH>
            <wp:positionV relativeFrom="paragraph">
              <wp:posOffset>78740</wp:posOffset>
            </wp:positionV>
            <wp:extent cx="3152775" cy="2034509"/>
            <wp:effectExtent l="0" t="0" r="0" b="4445"/>
            <wp:wrapNone/>
            <wp:docPr id="417969109" name="Kép 1" descr="A képen ég, kültéri, Romok, épül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969109" name="Kép 1" descr="A képen ég, kültéri, Romok, épület látható&#10;&#10;Automatikusan generált leírá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034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10CE77" w14:textId="2E314A99" w:rsidR="00432900" w:rsidRPr="006B72AC" w:rsidRDefault="009C1386" w:rsidP="009649B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655" w:hanging="709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Rijád</w:t>
      </w:r>
    </w:p>
    <w:p w14:paraId="70CD4C1F" w14:textId="06F4774E" w:rsidR="00432900" w:rsidRDefault="009C1386" w:rsidP="009649B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655" w:hanging="709"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Al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Ula</w:t>
      </w:r>
      <w:proofErr w:type="spellEnd"/>
    </w:p>
    <w:p w14:paraId="6AE14F4E" w14:textId="5F35072C" w:rsidR="009649BE" w:rsidRPr="006B72AC" w:rsidRDefault="009649BE" w:rsidP="009649B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655" w:hanging="709"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Hegra</w:t>
      </w:r>
      <w:proofErr w:type="spellEnd"/>
    </w:p>
    <w:p w14:paraId="0EEE3780" w14:textId="2D921C18" w:rsidR="00432900" w:rsidRPr="006B72AC" w:rsidRDefault="009C1386" w:rsidP="009649B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655" w:hanging="709"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Jebel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Al-Fil</w:t>
      </w:r>
      <w:proofErr w:type="spellEnd"/>
    </w:p>
    <w:p w14:paraId="72F5A3BC" w14:textId="4FAF362D" w:rsidR="00432900" w:rsidRPr="006B72AC" w:rsidRDefault="009649BE" w:rsidP="009649B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655" w:hanging="709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Medina</w:t>
      </w:r>
    </w:p>
    <w:p w14:paraId="54975E2E" w14:textId="63FED4B0" w:rsidR="00432900" w:rsidRPr="00A83627" w:rsidRDefault="009C1386" w:rsidP="009649BE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655" w:hanging="709"/>
        <w:jc w:val="both"/>
        <w:rPr>
          <w:rFonts w:ascii="Arial" w:hAnsi="Arial" w:cs="Arial"/>
          <w:b/>
          <w:bCs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Dzsidda</w:t>
      </w:r>
      <w:proofErr w:type="spellEnd"/>
    </w:p>
    <w:p w14:paraId="4E04E05A" w14:textId="77777777" w:rsidR="00432900" w:rsidRPr="00EA795E" w:rsidRDefault="00432900" w:rsidP="0043290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B818FEF" w14:textId="77777777" w:rsidR="00BC18C6" w:rsidRDefault="00BC18C6" w:rsidP="0043290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B526D19" w14:textId="77777777" w:rsidR="009649BE" w:rsidRPr="009649BE" w:rsidRDefault="00BC18C6" w:rsidP="009649BE">
      <w:pPr>
        <w:pStyle w:val="Nincstrkz"/>
        <w:ind w:left="142" w:right="142"/>
        <w:jc w:val="both"/>
        <w:rPr>
          <w:rFonts w:ascii="Arial" w:hAnsi="Arial" w:cs="Arial"/>
          <w:bCs/>
        </w:rPr>
      </w:pPr>
      <w:r w:rsidRPr="00BC18C6">
        <w:rPr>
          <w:rFonts w:ascii="Arial" w:hAnsi="Arial" w:cs="Arial"/>
          <w:b/>
        </w:rPr>
        <w:t xml:space="preserve">A részvételi díj az alábbi szolgáltatások árát tartalmazza: </w:t>
      </w:r>
      <w:r w:rsidR="009649BE" w:rsidRPr="009649BE">
        <w:rPr>
          <w:rFonts w:ascii="Arial" w:hAnsi="Arial" w:cs="Arial"/>
          <w:bCs/>
        </w:rPr>
        <w:t xml:space="preserve">utazás repülőgéppel, átszállással Budapest – Rijád és </w:t>
      </w:r>
      <w:proofErr w:type="spellStart"/>
      <w:r w:rsidR="009649BE" w:rsidRPr="009649BE">
        <w:rPr>
          <w:rFonts w:ascii="Arial" w:hAnsi="Arial" w:cs="Arial"/>
          <w:bCs/>
        </w:rPr>
        <w:t>Dzsidda</w:t>
      </w:r>
      <w:proofErr w:type="spellEnd"/>
      <w:r w:rsidR="009649BE" w:rsidRPr="009649BE">
        <w:rPr>
          <w:rFonts w:ascii="Arial" w:hAnsi="Arial" w:cs="Arial"/>
          <w:bCs/>
        </w:rPr>
        <w:t xml:space="preserve"> – Budapest útvonalon, utazás a körutazás során légkondicionált autóbusszal, egy alkalommal vonattal, 6 éjszakai szállás helyi besorolás szerinti háromcsillagos szállodák kétágyas szobáiban, teljes ellátás, belépők a program szerint, magyar idegenvezető. </w:t>
      </w:r>
    </w:p>
    <w:p w14:paraId="043036CC" w14:textId="77777777" w:rsidR="009649BE" w:rsidRPr="009649BE" w:rsidRDefault="009649BE" w:rsidP="009649BE">
      <w:pPr>
        <w:pStyle w:val="Nincstrkz"/>
        <w:ind w:left="142" w:right="142"/>
        <w:jc w:val="both"/>
        <w:rPr>
          <w:rFonts w:ascii="Arial" w:hAnsi="Arial" w:cs="Arial"/>
          <w:bCs/>
        </w:rPr>
      </w:pPr>
    </w:p>
    <w:p w14:paraId="260EF396" w14:textId="48B2D400" w:rsidR="00BC18C6" w:rsidRDefault="009649BE" w:rsidP="009649BE">
      <w:pPr>
        <w:pStyle w:val="Nincstrkz"/>
        <w:ind w:left="142" w:right="142"/>
        <w:jc w:val="both"/>
        <w:rPr>
          <w:rFonts w:ascii="Arial" w:hAnsi="Arial" w:cs="Arial"/>
          <w:bCs/>
        </w:rPr>
      </w:pPr>
      <w:r w:rsidRPr="009649BE">
        <w:rPr>
          <w:rFonts w:ascii="Arial" w:hAnsi="Arial" w:cs="Arial"/>
          <w:b/>
        </w:rPr>
        <w:t>A részvételi díjon felül fizetendő:</w:t>
      </w:r>
      <w:r w:rsidRPr="009649BE">
        <w:rPr>
          <w:rFonts w:ascii="Arial" w:hAnsi="Arial" w:cs="Arial"/>
          <w:bCs/>
        </w:rPr>
        <w:t xml:space="preserve"> baleset-, betegség- és poggyászbiztosítás, útlemondási biztosítás, vízumdíj (48.000 Ft/fő), borravalók.</w:t>
      </w:r>
    </w:p>
    <w:p w14:paraId="1E02F264" w14:textId="77777777" w:rsidR="009649BE" w:rsidRDefault="009649BE" w:rsidP="009649BE">
      <w:pPr>
        <w:pStyle w:val="Nincstrkz"/>
        <w:ind w:left="142" w:right="142"/>
        <w:jc w:val="both"/>
        <w:rPr>
          <w:rFonts w:ascii="Arial" w:hAnsi="Arial" w:cs="Arial"/>
        </w:rPr>
      </w:pPr>
    </w:p>
    <w:p w14:paraId="29EA3CEB" w14:textId="0F7BC3A8" w:rsidR="00CC5960" w:rsidRPr="00FE5431" w:rsidRDefault="00432900" w:rsidP="00432900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EB2781">
        <w:rPr>
          <w:rFonts w:ascii="Arial" w:hAnsi="Arial" w:cs="Arial"/>
          <w:b/>
          <w:color w:val="FF0000"/>
          <w:sz w:val="22"/>
          <w:szCs w:val="22"/>
        </w:rPr>
        <w:t>További részletekről érdeklődjék irodánkban!</w:t>
      </w:r>
    </w:p>
    <w:sectPr w:rsidR="00CC5960" w:rsidRPr="00FE5431" w:rsidSect="00FE5431">
      <w:footerReference w:type="default" r:id="rId10"/>
      <w:pgSz w:w="11906" w:h="16838"/>
      <w:pgMar w:top="1736" w:right="707" w:bottom="1417" w:left="709" w:header="1134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A8731" w14:textId="77777777" w:rsidR="00825459" w:rsidRDefault="00825459" w:rsidP="00FE5431">
      <w:r>
        <w:separator/>
      </w:r>
    </w:p>
  </w:endnote>
  <w:endnote w:type="continuationSeparator" w:id="0">
    <w:p w14:paraId="478B23E0" w14:textId="77777777" w:rsidR="00825459" w:rsidRDefault="00825459" w:rsidP="00FE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707A7" w14:textId="77777777" w:rsidR="00FE5431" w:rsidRDefault="00FE5431" w:rsidP="00796946">
    <w:pPr>
      <w:pStyle w:val="llb"/>
      <w:rPr>
        <w:rFonts w:ascii="Arial" w:hAnsi="Arial" w:cs="Arial"/>
        <w:bCs/>
        <w:sz w:val="17"/>
        <w:szCs w:val="17"/>
      </w:rPr>
    </w:pPr>
  </w:p>
  <w:p w14:paraId="090931BB" w14:textId="77777777" w:rsidR="00FE5431" w:rsidRDefault="00FE543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C0A21" w14:textId="77777777" w:rsidR="00825459" w:rsidRDefault="00825459" w:rsidP="00FE5431">
      <w:r>
        <w:separator/>
      </w:r>
    </w:p>
  </w:footnote>
  <w:footnote w:type="continuationSeparator" w:id="0">
    <w:p w14:paraId="5520FFFB" w14:textId="77777777" w:rsidR="00825459" w:rsidRDefault="00825459" w:rsidP="00FE5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5169A"/>
    <w:multiLevelType w:val="hybridMultilevel"/>
    <w:tmpl w:val="13A87144"/>
    <w:lvl w:ilvl="0" w:tplc="6EBA537C">
      <w:start w:val="12"/>
      <w:numFmt w:val="decimal"/>
      <w:lvlText w:val="(%1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656CF7"/>
    <w:multiLevelType w:val="multilevel"/>
    <w:tmpl w:val="136C7578"/>
    <w:lvl w:ilvl="0">
      <w:start w:val="2"/>
      <w:numFmt w:val="decimal"/>
      <w:lvlText w:val="%1"/>
      <w:lvlJc w:val="left"/>
      <w:pPr>
        <w:ind w:left="1815" w:hanging="1815"/>
      </w:pPr>
      <w:rPr>
        <w:rFonts w:hint="default"/>
      </w:rPr>
    </w:lvl>
    <w:lvl w:ilvl="1">
      <w:start w:val="450"/>
      <w:numFmt w:val="decimal"/>
      <w:lvlText w:val="%1.%2.0"/>
      <w:lvlJc w:val="left"/>
      <w:pPr>
        <w:ind w:left="1815" w:hanging="181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815" w:hanging="18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15" w:hanging="18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15" w:hanging="181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81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15" w:hanging="181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5" w:hanging="181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2C2419D"/>
    <w:multiLevelType w:val="hybridMultilevel"/>
    <w:tmpl w:val="AC30498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612593">
    <w:abstractNumId w:val="2"/>
  </w:num>
  <w:num w:numId="2" w16cid:durableId="207492339">
    <w:abstractNumId w:val="1"/>
  </w:num>
  <w:num w:numId="3" w16cid:durableId="780683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431"/>
    <w:rsid w:val="00201EA5"/>
    <w:rsid w:val="002E1C2C"/>
    <w:rsid w:val="00432900"/>
    <w:rsid w:val="005A35A1"/>
    <w:rsid w:val="00610FC0"/>
    <w:rsid w:val="00796946"/>
    <w:rsid w:val="00825459"/>
    <w:rsid w:val="009649BE"/>
    <w:rsid w:val="009C1386"/>
    <w:rsid w:val="00B152FA"/>
    <w:rsid w:val="00BC18C6"/>
    <w:rsid w:val="00CC5960"/>
    <w:rsid w:val="00FE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1C87A"/>
  <w15:chartTrackingRefBased/>
  <w15:docId w15:val="{73824607-38FF-44C9-9AC7-1355C164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5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FE543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E543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ody">
    <w:name w:val="Body"/>
    <w:rsid w:val="00FE5431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hu-HU"/>
    </w:rPr>
  </w:style>
  <w:style w:type="paragraph" w:styleId="Listaszerbekezds">
    <w:name w:val="List Paragraph"/>
    <w:basedOn w:val="Norml"/>
    <w:uiPriority w:val="34"/>
    <w:qFormat/>
    <w:rsid w:val="00FE543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E543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543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FE543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E543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BC18C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Szabó-Borbély Adrienn</dc:creator>
  <cp:keywords/>
  <dc:description/>
  <cp:lastModifiedBy>Lázár Gergely</cp:lastModifiedBy>
  <cp:revision>3</cp:revision>
  <dcterms:created xsi:type="dcterms:W3CDTF">2025-10-03T14:03:00Z</dcterms:created>
  <dcterms:modified xsi:type="dcterms:W3CDTF">2026-01-29T15:48:00Z</dcterms:modified>
</cp:coreProperties>
</file>