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AC1C0" w14:textId="0D6E73F0" w:rsidR="00C60CC7" w:rsidRDefault="00C60CC7" w:rsidP="00520850">
      <w:pPr>
        <w:pStyle w:val="Lbjegyzetszveg"/>
        <w:jc w:val="center"/>
        <w:outlineLvl w:val="0"/>
        <w:rPr>
          <w:rFonts w:ascii="Arial" w:hAnsi="Arial" w:cs="Arial"/>
          <w:b/>
          <w:color w:val="008080"/>
          <w:sz w:val="28"/>
          <w:szCs w:val="28"/>
        </w:rPr>
      </w:pPr>
      <w:r>
        <w:rPr>
          <w:rFonts w:ascii="Arial" w:hAnsi="Arial" w:cs="Arial"/>
          <w:b/>
          <w:color w:val="008080"/>
          <w:sz w:val="60"/>
          <w:szCs w:val="60"/>
        </w:rPr>
        <w:t>USA - Nyugati part</w:t>
      </w:r>
    </w:p>
    <w:p w14:paraId="55DCA9E4" w14:textId="77777777" w:rsidR="00C60CC7" w:rsidRPr="00D05C49" w:rsidRDefault="00C60CC7" w:rsidP="00520850">
      <w:pPr>
        <w:pStyle w:val="Lbjegyzetszveg"/>
        <w:jc w:val="center"/>
        <w:outlineLvl w:val="0"/>
        <w:rPr>
          <w:rFonts w:ascii="Arial" w:hAnsi="Arial" w:cs="Arial"/>
          <w:b/>
          <w:color w:val="008080"/>
        </w:rPr>
      </w:pPr>
    </w:p>
    <w:p w14:paraId="13EFAADA" w14:textId="0C37DB17" w:rsidR="00520850" w:rsidRPr="00C60CC7" w:rsidRDefault="00520850" w:rsidP="00520850">
      <w:pPr>
        <w:pStyle w:val="Lbjegyzetszveg"/>
        <w:jc w:val="center"/>
        <w:outlineLvl w:val="0"/>
        <w:rPr>
          <w:rFonts w:ascii="Arial" w:hAnsi="Arial" w:cs="Arial"/>
          <w:b/>
          <w:color w:val="008080"/>
          <w:sz w:val="40"/>
          <w:szCs w:val="40"/>
        </w:rPr>
      </w:pPr>
      <w:r w:rsidRPr="00C60CC7">
        <w:rPr>
          <w:rFonts w:ascii="Arial" w:hAnsi="Arial" w:cs="Arial"/>
          <w:b/>
          <w:color w:val="008080"/>
          <w:sz w:val="40"/>
          <w:szCs w:val="40"/>
        </w:rPr>
        <w:t>Csoportos körutazás</w:t>
      </w:r>
    </w:p>
    <w:p w14:paraId="6C7A1BCC" w14:textId="77777777" w:rsidR="00520850" w:rsidRPr="009C3F5A" w:rsidRDefault="00520850" w:rsidP="00520850">
      <w:pPr>
        <w:pStyle w:val="Lbjegyzetszveg"/>
        <w:outlineLvl w:val="0"/>
        <w:rPr>
          <w:rFonts w:ascii="Arial" w:hAnsi="Arial" w:cs="Arial"/>
          <w:b/>
          <w:sz w:val="16"/>
          <w:szCs w:val="16"/>
        </w:rPr>
      </w:pPr>
    </w:p>
    <w:p w14:paraId="23896091" w14:textId="42278EB8" w:rsidR="00520850" w:rsidRPr="003D5ABB" w:rsidRDefault="00520850" w:rsidP="00520850">
      <w:pPr>
        <w:pStyle w:val="Lbjegyzetszveg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5094470" wp14:editId="3E2E883D">
            <wp:simplePos x="0" y="0"/>
            <wp:positionH relativeFrom="column">
              <wp:posOffset>2876550</wp:posOffset>
            </wp:positionH>
            <wp:positionV relativeFrom="paragraph">
              <wp:posOffset>7620</wp:posOffset>
            </wp:positionV>
            <wp:extent cx="3181350" cy="1789430"/>
            <wp:effectExtent l="0" t="0" r="0" b="1270"/>
            <wp:wrapNone/>
            <wp:docPr id="2" name="Kép 2" descr="A képen hegy, természet, víz, t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hegy, természet, víz, tó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78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fldChar w:fldCharType="begin"/>
      </w:r>
      <w:r>
        <w:instrText xml:space="preserve"> INCLUDEPICTURE "https://www.otptravel.hu/userfiles/USAnyugati_korut/The%20Golden%20Gate%20Bridge%20in%20San%20Francisco.jpg" \* MERGEFORMATINET </w:instrText>
      </w:r>
      <w:r>
        <w:fldChar w:fldCharType="separate"/>
      </w:r>
      <w:r w:rsidR="006A76FC">
        <w:fldChar w:fldCharType="begin"/>
      </w:r>
      <w:r w:rsidR="006A76FC">
        <w:instrText xml:space="preserve"> INCLUDEPICTURE  "https://www.otptravel.hu/userfiles/USAnyugati_korut/The Golden Gate Bridge in San Francisco.jpg" \* MERGEFORMATINET </w:instrText>
      </w:r>
      <w:r w:rsidR="006A76FC">
        <w:fldChar w:fldCharType="separate"/>
      </w:r>
      <w:r w:rsidR="00732FAF">
        <w:fldChar w:fldCharType="begin"/>
      </w:r>
      <w:r w:rsidR="00732FAF">
        <w:instrText xml:space="preserve"> INCLUDEPICTURE  "https://www.otptravel.hu/userfiles/USAnyugati_korut/The Golden Gate Bridge in San Francisco.jpg" \* MERGEFORMATINET </w:instrText>
      </w:r>
      <w:r w:rsidR="00732FAF">
        <w:fldChar w:fldCharType="separate"/>
      </w:r>
      <w:r>
        <w:fldChar w:fldCharType="begin"/>
      </w:r>
      <w:r>
        <w:instrText xml:space="preserve"> INCLUDEPICTURE  "https://www.otptravel.hu/userfiles/USAnyugati_korut/The Golden Gate Bridge in San Francisco.jpg" \* MERGEFORMATINET </w:instrText>
      </w:r>
      <w:r>
        <w:fldChar w:fldCharType="separate"/>
      </w:r>
      <w:r w:rsidR="00D05C49">
        <w:fldChar w:fldCharType="begin"/>
      </w:r>
      <w:r w:rsidR="00D05C49">
        <w:instrText xml:space="preserve"> </w:instrText>
      </w:r>
      <w:r w:rsidR="00D05C49">
        <w:instrText>INCLUDEPICTURE  "https://www.otptravel.hu/userfiles/USAnyugati_korut/The Golden Gate Bridge in San Francisco.jpg" \* MERGEFORMATINET</w:instrText>
      </w:r>
      <w:r w:rsidR="00D05C49">
        <w:instrText xml:space="preserve"> </w:instrText>
      </w:r>
      <w:r w:rsidR="00D05C49">
        <w:fldChar w:fldCharType="separate"/>
      </w:r>
      <w:r w:rsidR="00D05C49">
        <w:pict w14:anchorId="36481E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USA utazás - USA körutazás - USA Nyugati parti körutazás - OTP Travel utazási iroda" style="width:211.5pt;height:141pt">
            <v:imagedata r:id="rId6" r:href="rId7"/>
          </v:shape>
        </w:pict>
      </w:r>
      <w:r w:rsidR="00D05C49">
        <w:fldChar w:fldCharType="end"/>
      </w:r>
      <w:r>
        <w:fldChar w:fldCharType="end"/>
      </w:r>
      <w:r w:rsidR="00732FAF">
        <w:fldChar w:fldCharType="end"/>
      </w:r>
      <w:r w:rsidR="006A76FC">
        <w:fldChar w:fldCharType="end"/>
      </w:r>
      <w:r>
        <w:fldChar w:fldCharType="end"/>
      </w:r>
      <w:r>
        <w:t xml:space="preserve"> </w:t>
      </w:r>
    </w:p>
    <w:p w14:paraId="684A4D1A" w14:textId="77777777" w:rsidR="00520850" w:rsidRDefault="00520850" w:rsidP="00520850">
      <w:pPr>
        <w:autoSpaceDE w:val="0"/>
        <w:autoSpaceDN w:val="0"/>
        <w:adjustRightInd w:val="0"/>
        <w:jc w:val="center"/>
        <w:rPr>
          <w:rFonts w:ascii="Arial" w:hAnsi="Arial" w:cs="Arial"/>
          <w:sz w:val="16"/>
          <w:szCs w:val="16"/>
        </w:rPr>
      </w:pPr>
    </w:p>
    <w:p w14:paraId="6DC01C5D" w14:textId="77777777" w:rsidR="00D05C49" w:rsidRPr="009C3F5A" w:rsidRDefault="00D05C49" w:rsidP="00520850">
      <w:pPr>
        <w:autoSpaceDE w:val="0"/>
        <w:autoSpaceDN w:val="0"/>
        <w:adjustRightInd w:val="0"/>
        <w:jc w:val="center"/>
        <w:rPr>
          <w:rFonts w:ascii="Arial" w:hAnsi="Arial" w:cs="Arial"/>
          <w:sz w:val="16"/>
          <w:szCs w:val="16"/>
        </w:rPr>
      </w:pPr>
    </w:p>
    <w:p w14:paraId="1E1DEA07" w14:textId="13CE8805" w:rsidR="00520850" w:rsidRDefault="00520850" w:rsidP="00520850">
      <w:pPr>
        <w:pStyle w:val="Lbjegyzetszveg"/>
        <w:jc w:val="center"/>
        <w:outlineLvl w:val="0"/>
        <w:rPr>
          <w:rFonts w:ascii="Arial" w:hAnsi="Arial" w:cs="Arial"/>
          <w:b/>
          <w:color w:val="000000"/>
          <w:sz w:val="40"/>
          <w:szCs w:val="40"/>
        </w:rPr>
      </w:pPr>
      <w:r w:rsidRPr="00EA795E">
        <w:rPr>
          <w:rFonts w:ascii="Arial" w:hAnsi="Arial" w:cs="Arial"/>
          <w:b/>
          <w:color w:val="000000"/>
          <w:sz w:val="40"/>
          <w:szCs w:val="40"/>
        </w:rPr>
        <w:t>202</w:t>
      </w:r>
      <w:r w:rsidR="00500EE6">
        <w:rPr>
          <w:rFonts w:ascii="Arial" w:hAnsi="Arial" w:cs="Arial"/>
          <w:b/>
          <w:color w:val="000000"/>
          <w:sz w:val="40"/>
          <w:szCs w:val="40"/>
        </w:rPr>
        <w:t>4</w:t>
      </w:r>
      <w:r w:rsidRPr="00EA795E">
        <w:rPr>
          <w:rFonts w:ascii="Arial" w:hAnsi="Arial" w:cs="Arial"/>
          <w:b/>
          <w:color w:val="000000"/>
          <w:sz w:val="40"/>
          <w:szCs w:val="40"/>
        </w:rPr>
        <w:t xml:space="preserve">. </w:t>
      </w:r>
      <w:r>
        <w:rPr>
          <w:rFonts w:ascii="Arial" w:hAnsi="Arial" w:cs="Arial"/>
          <w:b/>
          <w:color w:val="000000"/>
          <w:sz w:val="40"/>
          <w:szCs w:val="40"/>
        </w:rPr>
        <w:t xml:space="preserve"> </w:t>
      </w:r>
      <w:r w:rsidR="00E27652">
        <w:rPr>
          <w:rFonts w:ascii="Arial" w:hAnsi="Arial" w:cs="Arial"/>
          <w:b/>
          <w:color w:val="000000"/>
          <w:sz w:val="40"/>
          <w:szCs w:val="40"/>
        </w:rPr>
        <w:t>május</w:t>
      </w:r>
      <w:r>
        <w:rPr>
          <w:rFonts w:ascii="Arial" w:hAnsi="Arial" w:cs="Arial"/>
          <w:b/>
          <w:color w:val="000000"/>
          <w:sz w:val="40"/>
          <w:szCs w:val="40"/>
        </w:rPr>
        <w:t xml:space="preserve"> 1</w:t>
      </w:r>
      <w:r w:rsidR="00E27652">
        <w:rPr>
          <w:rFonts w:ascii="Arial" w:hAnsi="Arial" w:cs="Arial"/>
          <w:b/>
          <w:color w:val="000000"/>
          <w:sz w:val="40"/>
          <w:szCs w:val="40"/>
        </w:rPr>
        <w:t>1</w:t>
      </w:r>
      <w:r>
        <w:rPr>
          <w:rFonts w:ascii="Arial" w:hAnsi="Arial" w:cs="Arial"/>
          <w:b/>
          <w:color w:val="000000"/>
          <w:sz w:val="40"/>
          <w:szCs w:val="40"/>
        </w:rPr>
        <w:t>-2</w:t>
      </w:r>
      <w:r w:rsidR="00E27652">
        <w:rPr>
          <w:rFonts w:ascii="Arial" w:hAnsi="Arial" w:cs="Arial"/>
          <w:b/>
          <w:color w:val="000000"/>
          <w:sz w:val="40"/>
          <w:szCs w:val="40"/>
        </w:rPr>
        <w:t>2</w:t>
      </w:r>
      <w:r>
        <w:rPr>
          <w:rFonts w:ascii="Arial" w:hAnsi="Arial" w:cs="Arial"/>
          <w:b/>
          <w:color w:val="000000"/>
          <w:sz w:val="40"/>
          <w:szCs w:val="40"/>
        </w:rPr>
        <w:t>.</w:t>
      </w:r>
      <w:r w:rsidR="00D05C49">
        <w:rPr>
          <w:rFonts w:ascii="Arial" w:hAnsi="Arial" w:cs="Arial"/>
          <w:b/>
          <w:color w:val="000000"/>
          <w:sz w:val="40"/>
          <w:szCs w:val="40"/>
        </w:rPr>
        <w:t>; július 12-23.;</w:t>
      </w:r>
      <w:r w:rsidR="00D05C49">
        <w:rPr>
          <w:rFonts w:ascii="Arial" w:hAnsi="Arial" w:cs="Arial"/>
          <w:b/>
          <w:color w:val="000000"/>
          <w:sz w:val="40"/>
          <w:szCs w:val="40"/>
        </w:rPr>
        <w:br/>
        <w:t>szeptember 19-30.</w:t>
      </w:r>
    </w:p>
    <w:p w14:paraId="0B754A80" w14:textId="029B0FB9" w:rsidR="00520850" w:rsidRDefault="00520850" w:rsidP="00520850">
      <w:pPr>
        <w:pStyle w:val="Lbjegyzetszveg"/>
        <w:jc w:val="center"/>
        <w:outlineLvl w:val="0"/>
        <w:rPr>
          <w:rFonts w:ascii="Arial" w:hAnsi="Arial" w:cs="Arial"/>
          <w:sz w:val="32"/>
          <w:szCs w:val="32"/>
        </w:rPr>
      </w:pPr>
      <w:r w:rsidRPr="003D604B">
        <w:rPr>
          <w:rFonts w:ascii="Arial" w:hAnsi="Arial" w:cs="Arial"/>
          <w:sz w:val="32"/>
          <w:szCs w:val="32"/>
        </w:rPr>
        <w:t>(</w:t>
      </w:r>
      <w:r>
        <w:rPr>
          <w:rFonts w:ascii="Arial" w:hAnsi="Arial" w:cs="Arial"/>
          <w:sz w:val="32"/>
          <w:szCs w:val="32"/>
        </w:rPr>
        <w:t>12</w:t>
      </w:r>
      <w:r w:rsidRPr="003D604B">
        <w:rPr>
          <w:rFonts w:ascii="Arial" w:hAnsi="Arial" w:cs="Arial"/>
          <w:sz w:val="32"/>
          <w:szCs w:val="32"/>
        </w:rPr>
        <w:t xml:space="preserve"> nap/</w:t>
      </w:r>
      <w:r>
        <w:rPr>
          <w:rFonts w:ascii="Arial" w:hAnsi="Arial" w:cs="Arial"/>
          <w:sz w:val="32"/>
          <w:szCs w:val="32"/>
        </w:rPr>
        <w:t>10</w:t>
      </w:r>
      <w:r w:rsidRPr="003D604B">
        <w:rPr>
          <w:rFonts w:ascii="Arial" w:hAnsi="Arial" w:cs="Arial"/>
          <w:sz w:val="32"/>
          <w:szCs w:val="32"/>
        </w:rPr>
        <w:t xml:space="preserve"> éjszaka)</w:t>
      </w:r>
    </w:p>
    <w:p w14:paraId="56429E50" w14:textId="77777777" w:rsidR="00D05C49" w:rsidRPr="00D05C49" w:rsidRDefault="00D05C49" w:rsidP="00520850">
      <w:pPr>
        <w:pStyle w:val="Lbjegyzetszveg"/>
        <w:jc w:val="center"/>
        <w:outlineLvl w:val="0"/>
        <w:rPr>
          <w:rFonts w:ascii="Arial" w:hAnsi="Arial" w:cs="Arial"/>
          <w:sz w:val="16"/>
          <w:szCs w:val="16"/>
        </w:rPr>
      </w:pPr>
    </w:p>
    <w:p w14:paraId="2DB7B7C4" w14:textId="1F24CD05" w:rsidR="00520850" w:rsidRDefault="00520850" w:rsidP="00E27652">
      <w:pPr>
        <w:pStyle w:val="Lbjegyzetszveg"/>
        <w:jc w:val="center"/>
        <w:outlineLvl w:val="0"/>
        <w:rPr>
          <w:rFonts w:ascii="Arial" w:hAnsi="Arial" w:cs="Arial"/>
          <w:b/>
          <w:color w:val="000000"/>
          <w:sz w:val="44"/>
          <w:szCs w:val="44"/>
        </w:rPr>
      </w:pPr>
      <w:r>
        <w:rPr>
          <w:rFonts w:ascii="Arial" w:hAnsi="Arial" w:cs="Arial"/>
          <w:b/>
          <w:color w:val="000000"/>
          <w:sz w:val="44"/>
          <w:szCs w:val="44"/>
        </w:rPr>
        <w:t>1.</w:t>
      </w:r>
      <w:r w:rsidR="00E27652">
        <w:rPr>
          <w:rFonts w:ascii="Arial" w:hAnsi="Arial" w:cs="Arial"/>
          <w:b/>
          <w:color w:val="000000"/>
          <w:sz w:val="44"/>
          <w:szCs w:val="44"/>
        </w:rPr>
        <w:t>389</w:t>
      </w:r>
      <w:r w:rsidRPr="00C40B44">
        <w:rPr>
          <w:rFonts w:ascii="Arial" w:hAnsi="Arial" w:cs="Arial"/>
          <w:b/>
          <w:color w:val="000000"/>
          <w:sz w:val="44"/>
          <w:szCs w:val="44"/>
        </w:rPr>
        <w:t>.000 Ft</w:t>
      </w:r>
      <w:r>
        <w:rPr>
          <w:rFonts w:ascii="Arial" w:hAnsi="Arial" w:cs="Arial"/>
          <w:b/>
          <w:color w:val="000000"/>
          <w:sz w:val="44"/>
          <w:szCs w:val="44"/>
        </w:rPr>
        <w:t>-tól</w:t>
      </w:r>
      <w:r w:rsidRPr="00C40B44">
        <w:rPr>
          <w:rFonts w:ascii="Arial" w:hAnsi="Arial" w:cs="Arial"/>
          <w:b/>
          <w:color w:val="000000"/>
          <w:sz w:val="44"/>
          <w:szCs w:val="44"/>
        </w:rPr>
        <w:t>/fő</w:t>
      </w:r>
    </w:p>
    <w:p w14:paraId="497D91FC" w14:textId="455711B8" w:rsidR="00520850" w:rsidRDefault="00520850" w:rsidP="00520850">
      <w:pPr>
        <w:pStyle w:val="Lbjegyzetszveg"/>
        <w:outlineLvl w:val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F93704D" wp14:editId="47DB5BA1">
            <wp:simplePos x="0" y="0"/>
            <wp:positionH relativeFrom="column">
              <wp:posOffset>-3810</wp:posOffset>
            </wp:positionH>
            <wp:positionV relativeFrom="paragraph">
              <wp:posOffset>143510</wp:posOffset>
            </wp:positionV>
            <wp:extent cx="3200400" cy="2085340"/>
            <wp:effectExtent l="0" t="0" r="0" b="0"/>
            <wp:wrapNone/>
            <wp:docPr id="1" name="Kép 1" descr="A képen kültéri, természet, völgy, heg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kültéri, természet, völgy, heg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8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64E94" w14:textId="77777777" w:rsidR="00520850" w:rsidRPr="004F3C8E" w:rsidRDefault="00520850" w:rsidP="00520850">
      <w:pPr>
        <w:pStyle w:val="Lbjegyzetszveg"/>
        <w:numPr>
          <w:ilvl w:val="0"/>
          <w:numId w:val="1"/>
        </w:numPr>
        <w:outlineLvl w:val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Los Angeles </w:t>
      </w:r>
    </w:p>
    <w:p w14:paraId="17118266" w14:textId="77777777" w:rsidR="00520850" w:rsidRDefault="00520850" w:rsidP="00520850">
      <w:pPr>
        <w:pStyle w:val="Lbjegyzetszveg"/>
        <w:numPr>
          <w:ilvl w:val="0"/>
          <w:numId w:val="1"/>
        </w:numPr>
        <w:outlineLvl w:val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Grand Canyon</w:t>
      </w:r>
    </w:p>
    <w:p w14:paraId="15C435A2" w14:textId="77777777" w:rsidR="00520850" w:rsidRDefault="00520850" w:rsidP="00520850">
      <w:pPr>
        <w:pStyle w:val="Lbjegyzetszveg"/>
        <w:numPr>
          <w:ilvl w:val="0"/>
          <w:numId w:val="1"/>
        </w:numPr>
        <w:outlineLvl w:val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Powell tó</w:t>
      </w:r>
    </w:p>
    <w:p w14:paraId="234A52A2" w14:textId="77777777" w:rsidR="00520850" w:rsidRDefault="00520850" w:rsidP="00520850">
      <w:pPr>
        <w:pStyle w:val="Lbjegyzetszveg"/>
        <w:numPr>
          <w:ilvl w:val="0"/>
          <w:numId w:val="1"/>
        </w:numPr>
        <w:outlineLvl w:val="0"/>
        <w:rPr>
          <w:rFonts w:ascii="Arial" w:hAnsi="Arial" w:cs="Arial"/>
          <w:b/>
          <w:bCs/>
          <w:sz w:val="32"/>
          <w:szCs w:val="32"/>
        </w:rPr>
      </w:pPr>
      <w:proofErr w:type="spellStart"/>
      <w:r>
        <w:rPr>
          <w:rFonts w:ascii="Arial" w:hAnsi="Arial" w:cs="Arial"/>
          <w:b/>
          <w:bCs/>
          <w:sz w:val="32"/>
          <w:szCs w:val="32"/>
        </w:rPr>
        <w:t>Horseshoe</w:t>
      </w:r>
      <w:proofErr w:type="spellEnd"/>
      <w:r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bCs/>
          <w:sz w:val="32"/>
          <w:szCs w:val="32"/>
        </w:rPr>
        <w:t>Bend</w:t>
      </w:r>
      <w:proofErr w:type="spellEnd"/>
    </w:p>
    <w:p w14:paraId="7550CEF7" w14:textId="77777777" w:rsidR="00520850" w:rsidRPr="004F3C8E" w:rsidRDefault="00520850" w:rsidP="00520850">
      <w:pPr>
        <w:pStyle w:val="Lbjegyzetszveg"/>
        <w:numPr>
          <w:ilvl w:val="0"/>
          <w:numId w:val="1"/>
        </w:numPr>
        <w:outlineLvl w:val="0"/>
        <w:rPr>
          <w:rFonts w:ascii="Arial" w:hAnsi="Arial" w:cs="Arial"/>
          <w:b/>
          <w:bCs/>
          <w:sz w:val="32"/>
          <w:szCs w:val="32"/>
        </w:rPr>
      </w:pPr>
      <w:proofErr w:type="spellStart"/>
      <w:r>
        <w:rPr>
          <w:rFonts w:ascii="Arial" w:hAnsi="Arial" w:cs="Arial"/>
          <w:b/>
          <w:bCs/>
          <w:sz w:val="32"/>
          <w:szCs w:val="32"/>
        </w:rPr>
        <w:t>Bryce</w:t>
      </w:r>
      <w:proofErr w:type="spellEnd"/>
      <w:r>
        <w:rPr>
          <w:rFonts w:ascii="Arial" w:hAnsi="Arial" w:cs="Arial"/>
          <w:b/>
          <w:bCs/>
          <w:sz w:val="32"/>
          <w:szCs w:val="32"/>
        </w:rPr>
        <w:t xml:space="preserve"> Canyon </w:t>
      </w:r>
    </w:p>
    <w:p w14:paraId="3820C9D3" w14:textId="77777777" w:rsidR="00520850" w:rsidRDefault="00520850" w:rsidP="00520850">
      <w:pPr>
        <w:pStyle w:val="Lbjegyzetszveg"/>
        <w:numPr>
          <w:ilvl w:val="0"/>
          <w:numId w:val="1"/>
        </w:numPr>
        <w:outlineLvl w:val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Las Vegas</w:t>
      </w:r>
    </w:p>
    <w:p w14:paraId="5CEB734D" w14:textId="77777777" w:rsidR="00520850" w:rsidRPr="004F3C8E" w:rsidRDefault="00520850" w:rsidP="00520850">
      <w:pPr>
        <w:pStyle w:val="Lbjegyzetszveg"/>
        <w:numPr>
          <w:ilvl w:val="0"/>
          <w:numId w:val="1"/>
        </w:numPr>
        <w:outlineLvl w:val="0"/>
        <w:rPr>
          <w:rFonts w:ascii="Arial" w:hAnsi="Arial" w:cs="Arial"/>
          <w:b/>
          <w:bCs/>
          <w:sz w:val="32"/>
          <w:szCs w:val="32"/>
        </w:rPr>
      </w:pPr>
      <w:proofErr w:type="spellStart"/>
      <w:r>
        <w:rPr>
          <w:rFonts w:ascii="Arial" w:hAnsi="Arial" w:cs="Arial"/>
          <w:b/>
          <w:bCs/>
          <w:sz w:val="32"/>
          <w:szCs w:val="32"/>
        </w:rPr>
        <w:t>Calico</w:t>
      </w:r>
      <w:proofErr w:type="spellEnd"/>
      <w:r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4FB32E08" w14:textId="77777777" w:rsidR="00520850" w:rsidRDefault="00520850" w:rsidP="00520850">
      <w:pPr>
        <w:pStyle w:val="Lbjegyzetszveg"/>
        <w:numPr>
          <w:ilvl w:val="0"/>
          <w:numId w:val="1"/>
        </w:numPr>
        <w:outlineLvl w:val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Yosemite Nemzeti Park</w:t>
      </w:r>
    </w:p>
    <w:p w14:paraId="27F9D9AD" w14:textId="77777777" w:rsidR="00520850" w:rsidRPr="007B2728" w:rsidRDefault="00520850" w:rsidP="00520850">
      <w:pPr>
        <w:pStyle w:val="Lbjegyzetszveg"/>
        <w:numPr>
          <w:ilvl w:val="0"/>
          <w:numId w:val="1"/>
        </w:numPr>
        <w:outlineLvl w:val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San Francisco</w:t>
      </w:r>
    </w:p>
    <w:p w14:paraId="3720837C" w14:textId="77777777" w:rsidR="00520850" w:rsidRDefault="00520850" w:rsidP="0052085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outlineLvl w:val="0"/>
        <w:rPr>
          <w:rFonts w:ascii="Arial" w:hAnsi="Arial" w:cs="Arial"/>
          <w:b/>
          <w:sz w:val="22"/>
          <w:szCs w:val="22"/>
        </w:rPr>
      </w:pPr>
    </w:p>
    <w:p w14:paraId="75610A61" w14:textId="77777777" w:rsidR="00520850" w:rsidRPr="007667BA" w:rsidRDefault="00520850" w:rsidP="00520850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outlineLvl w:val="0"/>
        <w:rPr>
          <w:rFonts w:ascii="Arial" w:hAnsi="Arial" w:cs="Arial"/>
          <w:sz w:val="22"/>
          <w:szCs w:val="22"/>
          <w:lang w:val="hu-HU"/>
        </w:rPr>
      </w:pPr>
      <w:r w:rsidRPr="007667BA">
        <w:rPr>
          <w:rFonts w:ascii="Arial" w:hAnsi="Arial" w:cs="Arial"/>
          <w:b/>
          <w:sz w:val="22"/>
          <w:szCs w:val="22"/>
          <w:lang w:val="hu-HU"/>
        </w:rPr>
        <w:t>A részvételi díj az alábbi szolgáltatások árát tartalmazza</w:t>
      </w:r>
      <w:r w:rsidRPr="007667BA">
        <w:rPr>
          <w:rFonts w:ascii="Arial" w:hAnsi="Arial" w:cs="Arial"/>
          <w:sz w:val="22"/>
          <w:szCs w:val="22"/>
          <w:lang w:val="hu-HU"/>
        </w:rPr>
        <w:t xml:space="preserve">: utazás </w:t>
      </w:r>
      <w:r>
        <w:rPr>
          <w:rFonts w:ascii="Arial" w:hAnsi="Arial" w:cs="Arial"/>
          <w:sz w:val="22"/>
          <w:szCs w:val="22"/>
          <w:lang w:val="hu-HU"/>
        </w:rPr>
        <w:t xml:space="preserve">repülőgéppel átszállással, </w:t>
      </w:r>
      <w:r w:rsidRPr="007667BA">
        <w:rPr>
          <w:rFonts w:ascii="Arial" w:hAnsi="Arial" w:cs="Arial"/>
          <w:sz w:val="22"/>
          <w:szCs w:val="22"/>
          <w:lang w:val="hu-HU"/>
        </w:rPr>
        <w:t>turista osztályon,</w:t>
      </w:r>
      <w:r>
        <w:rPr>
          <w:rFonts w:ascii="Arial" w:hAnsi="Arial" w:cs="Arial"/>
          <w:sz w:val="22"/>
          <w:szCs w:val="22"/>
          <w:lang w:val="hu-HU"/>
        </w:rPr>
        <w:t xml:space="preserve"> </w:t>
      </w:r>
      <w:r w:rsidRPr="007667BA">
        <w:rPr>
          <w:rFonts w:ascii="Arial" w:hAnsi="Arial" w:cs="Arial"/>
          <w:sz w:val="22"/>
          <w:szCs w:val="22"/>
          <w:lang w:val="hu-HU"/>
        </w:rPr>
        <w:t xml:space="preserve">a körutazás alatt légkondicionált autóbusszal, </w:t>
      </w:r>
      <w:r>
        <w:rPr>
          <w:rFonts w:ascii="Arial" w:hAnsi="Arial" w:cs="Arial"/>
          <w:sz w:val="22"/>
          <w:szCs w:val="22"/>
          <w:lang w:val="hu-HU"/>
        </w:rPr>
        <w:t>10</w:t>
      </w:r>
      <w:r w:rsidRPr="007667BA">
        <w:rPr>
          <w:rFonts w:ascii="Arial" w:hAnsi="Arial" w:cs="Arial"/>
          <w:sz w:val="22"/>
          <w:szCs w:val="22"/>
          <w:lang w:val="hu-HU"/>
        </w:rPr>
        <w:t xml:space="preserve"> éjszakai szállás </w:t>
      </w:r>
      <w:r>
        <w:rPr>
          <w:rFonts w:ascii="Arial" w:hAnsi="Arial" w:cs="Arial"/>
          <w:sz w:val="22"/>
          <w:szCs w:val="22"/>
          <w:lang w:val="hu-HU"/>
        </w:rPr>
        <w:t xml:space="preserve">középkategóriájú </w:t>
      </w:r>
      <w:r w:rsidRPr="007667BA">
        <w:rPr>
          <w:rFonts w:ascii="Arial" w:hAnsi="Arial" w:cs="Arial"/>
          <w:sz w:val="22"/>
          <w:szCs w:val="22"/>
          <w:lang w:val="hu-HU"/>
        </w:rPr>
        <w:t xml:space="preserve">szállodák </w:t>
      </w:r>
      <w:r>
        <w:rPr>
          <w:rFonts w:ascii="Arial" w:hAnsi="Arial" w:cs="Arial"/>
          <w:sz w:val="22"/>
          <w:szCs w:val="22"/>
          <w:lang w:val="hu-HU"/>
        </w:rPr>
        <w:t xml:space="preserve">és Inn-ek </w:t>
      </w:r>
      <w:r w:rsidRPr="007667BA">
        <w:rPr>
          <w:rFonts w:ascii="Arial" w:hAnsi="Arial" w:cs="Arial"/>
          <w:sz w:val="22"/>
          <w:szCs w:val="22"/>
          <w:lang w:val="hu-HU"/>
        </w:rPr>
        <w:t>kétágyas szobáiban</w:t>
      </w:r>
      <w:r>
        <w:rPr>
          <w:rFonts w:ascii="Arial" w:hAnsi="Arial" w:cs="Arial"/>
          <w:sz w:val="22"/>
          <w:szCs w:val="22"/>
          <w:lang w:val="hu-HU"/>
        </w:rPr>
        <w:t xml:space="preserve"> reggelivel, </w:t>
      </w:r>
      <w:r w:rsidRPr="007667BA">
        <w:rPr>
          <w:rFonts w:ascii="Arial" w:hAnsi="Arial" w:cs="Arial"/>
          <w:sz w:val="22"/>
          <w:szCs w:val="22"/>
          <w:lang w:val="hu-HU"/>
        </w:rPr>
        <w:t xml:space="preserve">a leírás szerint programok belépőkkel, magyar idegenvezető. </w:t>
      </w:r>
    </w:p>
    <w:p w14:paraId="26D81F61" w14:textId="77777777" w:rsidR="00520850" w:rsidRPr="007667BA" w:rsidRDefault="00520850" w:rsidP="0052085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6"/>
          <w:szCs w:val="16"/>
        </w:rPr>
      </w:pPr>
    </w:p>
    <w:p w14:paraId="4C3894B2" w14:textId="77777777" w:rsidR="00520850" w:rsidRDefault="00520850" w:rsidP="00520850">
      <w:pPr>
        <w:autoSpaceDE w:val="0"/>
        <w:autoSpaceDN w:val="0"/>
        <w:adjustRightInd w:val="0"/>
        <w:jc w:val="both"/>
        <w:rPr>
          <w:rFonts w:ascii="Arial" w:eastAsia="ヒラギノ角ゴ Pro W3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 r</w:t>
      </w:r>
      <w:r w:rsidRPr="003D604B">
        <w:rPr>
          <w:rFonts w:ascii="Arial" w:hAnsi="Arial" w:cs="Arial"/>
          <w:b/>
          <w:sz w:val="22"/>
          <w:szCs w:val="22"/>
        </w:rPr>
        <w:t>észvételi díj nem tartalmazza: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B21EF7">
        <w:rPr>
          <w:rFonts w:ascii="Arial" w:hAnsi="Arial" w:cs="Arial"/>
          <w:bCs/>
          <w:sz w:val="22"/>
          <w:szCs w:val="22"/>
        </w:rPr>
        <w:t>ESTA engedély,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eastAsia="ヒラギノ角ゴ Pro W3" w:hAnsi="Arial" w:cs="Arial"/>
          <w:color w:val="000000"/>
          <w:sz w:val="22"/>
          <w:szCs w:val="22"/>
        </w:rPr>
        <w:t>f</w:t>
      </w:r>
      <w:r w:rsidRPr="00057343">
        <w:rPr>
          <w:rFonts w:ascii="Arial" w:eastAsia="ヒラギノ角ゴ Pro W3" w:hAnsi="Arial" w:cs="Arial"/>
          <w:color w:val="000000"/>
          <w:sz w:val="22"/>
          <w:szCs w:val="22"/>
        </w:rPr>
        <w:t>akultatív programok, baleset-, betegség- és poggyászbiztosítás, útlemondási biztosítás.</w:t>
      </w:r>
    </w:p>
    <w:p w14:paraId="077DCD42" w14:textId="77777777" w:rsidR="00D05C49" w:rsidRPr="00057343" w:rsidRDefault="00D05C49" w:rsidP="0052085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14:paraId="31AD3CF1" w14:textId="77777777" w:rsidR="00520850" w:rsidRPr="00D23A56" w:rsidRDefault="00520850" w:rsidP="00520850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14:paraId="10D08FBB" w14:textId="54C05015" w:rsidR="00723E6E" w:rsidRPr="00D05C49" w:rsidRDefault="00520850" w:rsidP="00D05C49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  <w:r w:rsidRPr="00200868">
        <w:rPr>
          <w:rFonts w:ascii="Arial" w:hAnsi="Arial" w:cs="Arial"/>
          <w:b/>
          <w:color w:val="FF0000"/>
          <w:sz w:val="22"/>
          <w:szCs w:val="22"/>
        </w:rPr>
        <w:t>További részletekről érdek</w:t>
      </w:r>
      <w:r>
        <w:rPr>
          <w:rFonts w:ascii="Arial" w:hAnsi="Arial" w:cs="Arial"/>
          <w:b/>
          <w:color w:val="FF0000"/>
          <w:sz w:val="22"/>
          <w:szCs w:val="22"/>
        </w:rPr>
        <w:t>lődjék irodánkban!</w:t>
      </w:r>
    </w:p>
    <w:sectPr w:rsidR="00723E6E" w:rsidRPr="00D05C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A74F41"/>
    <w:multiLevelType w:val="hybridMultilevel"/>
    <w:tmpl w:val="94B44054"/>
    <w:lvl w:ilvl="0" w:tplc="040E000D">
      <w:start w:val="1"/>
      <w:numFmt w:val="bullet"/>
      <w:lvlText w:val=""/>
      <w:lvlJc w:val="left"/>
      <w:pPr>
        <w:ind w:left="5676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num w:numId="1" w16cid:durableId="17843036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850"/>
    <w:rsid w:val="00500EE6"/>
    <w:rsid w:val="00520850"/>
    <w:rsid w:val="00666E17"/>
    <w:rsid w:val="006A76FC"/>
    <w:rsid w:val="00723E6E"/>
    <w:rsid w:val="00732FAF"/>
    <w:rsid w:val="00BD2331"/>
    <w:rsid w:val="00C60CC7"/>
    <w:rsid w:val="00D05C49"/>
    <w:rsid w:val="00E27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62941DA"/>
  <w15:chartTrackingRefBased/>
  <w15:docId w15:val="{2E8597C2-A62D-445B-99AE-30D245761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208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semiHidden/>
    <w:rsid w:val="00520850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520850"/>
    <w:rPr>
      <w:rFonts w:ascii="Times New Roman" w:eastAsia="Times New Roman" w:hAnsi="Times New Roman" w:cs="Times New Roman"/>
      <w:sz w:val="20"/>
      <w:szCs w:val="20"/>
      <w:lang w:val="hu-HU" w:eastAsia="hu-HU"/>
    </w:rPr>
  </w:style>
  <w:style w:type="paragraph" w:customStyle="1" w:styleId="Body">
    <w:name w:val="Body"/>
    <w:rsid w:val="00520850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hu-HU"/>
    </w:rPr>
  </w:style>
  <w:style w:type="character" w:styleId="Kiemels2">
    <w:name w:val="Strong"/>
    <w:basedOn w:val="Bekezdsalapbettpusa"/>
    <w:uiPriority w:val="22"/>
    <w:qFormat/>
    <w:rsid w:val="00666E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707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https://www.otptravel.hu/userfiles/USAnyugati_korut/The%20Golden%20Gate%20Bridge%20in%20San%20Francisco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Galambos Alexandra</dc:creator>
  <cp:keywords/>
  <dc:description/>
  <cp:lastModifiedBy>Lázár Gergely</cp:lastModifiedBy>
  <cp:revision>2</cp:revision>
  <dcterms:created xsi:type="dcterms:W3CDTF">2024-03-06T11:41:00Z</dcterms:created>
  <dcterms:modified xsi:type="dcterms:W3CDTF">2024-03-06T11:41:00Z</dcterms:modified>
</cp:coreProperties>
</file>