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D81C" w14:textId="77777777" w:rsidR="006176C2" w:rsidRPr="006176C2" w:rsidRDefault="006176C2" w:rsidP="006176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8080"/>
          <w:sz w:val="60"/>
          <w:szCs w:val="60"/>
          <w:lang w:eastAsia="hu-HU"/>
        </w:rPr>
      </w:pPr>
      <w:r w:rsidRPr="006176C2">
        <w:rPr>
          <w:rFonts w:ascii="Arial" w:eastAsia="Times New Roman" w:hAnsi="Arial" w:cs="Arial"/>
          <w:b/>
          <w:color w:val="008080"/>
          <w:sz w:val="60"/>
          <w:szCs w:val="60"/>
          <w:lang w:eastAsia="hu-HU"/>
        </w:rPr>
        <w:t>Dél-Afrika</w:t>
      </w:r>
    </w:p>
    <w:p w14:paraId="373E7B8B" w14:textId="77777777" w:rsidR="006176C2" w:rsidRPr="006176C2" w:rsidRDefault="006176C2" w:rsidP="006176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8080"/>
          <w:sz w:val="36"/>
          <w:szCs w:val="36"/>
          <w:lang w:eastAsia="hu-HU"/>
        </w:rPr>
      </w:pPr>
      <w:r w:rsidRPr="006176C2">
        <w:rPr>
          <w:rFonts w:ascii="Arial" w:eastAsia="Times New Roman" w:hAnsi="Arial" w:cs="Arial"/>
          <w:b/>
          <w:color w:val="008080"/>
          <w:sz w:val="36"/>
          <w:szCs w:val="36"/>
          <w:lang w:eastAsia="hu-HU"/>
        </w:rPr>
        <w:t xml:space="preserve">szafari és körutazás a </w:t>
      </w:r>
      <w:proofErr w:type="spellStart"/>
      <w:r w:rsidRPr="006176C2">
        <w:rPr>
          <w:rFonts w:ascii="Arial" w:eastAsia="Times New Roman" w:hAnsi="Arial" w:cs="Arial"/>
          <w:b/>
          <w:color w:val="008080"/>
          <w:sz w:val="36"/>
          <w:szCs w:val="36"/>
          <w:lang w:eastAsia="hu-HU"/>
        </w:rPr>
        <w:t>Garden</w:t>
      </w:r>
      <w:proofErr w:type="spellEnd"/>
      <w:r w:rsidRPr="006176C2">
        <w:rPr>
          <w:rFonts w:ascii="Arial" w:eastAsia="Times New Roman" w:hAnsi="Arial" w:cs="Arial"/>
          <w:b/>
          <w:color w:val="008080"/>
          <w:sz w:val="36"/>
          <w:szCs w:val="36"/>
          <w:lang w:eastAsia="hu-HU"/>
        </w:rPr>
        <w:t xml:space="preserve"> </w:t>
      </w:r>
      <w:proofErr w:type="spellStart"/>
      <w:r w:rsidRPr="006176C2">
        <w:rPr>
          <w:rFonts w:ascii="Arial" w:eastAsia="Times New Roman" w:hAnsi="Arial" w:cs="Arial"/>
          <w:b/>
          <w:color w:val="008080"/>
          <w:sz w:val="36"/>
          <w:szCs w:val="36"/>
          <w:lang w:eastAsia="hu-HU"/>
        </w:rPr>
        <w:t>Route</w:t>
      </w:r>
      <w:proofErr w:type="spellEnd"/>
      <w:r w:rsidRPr="006176C2">
        <w:rPr>
          <w:rFonts w:ascii="Arial" w:eastAsia="Times New Roman" w:hAnsi="Arial" w:cs="Arial"/>
          <w:b/>
          <w:color w:val="008080"/>
          <w:sz w:val="36"/>
          <w:szCs w:val="36"/>
          <w:lang w:eastAsia="hu-HU"/>
        </w:rPr>
        <w:t xml:space="preserve"> mentén</w:t>
      </w:r>
    </w:p>
    <w:p w14:paraId="7316675F" w14:textId="77777777" w:rsidR="006176C2" w:rsidRPr="006176C2" w:rsidRDefault="006176C2" w:rsidP="006176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D88AC96" w14:textId="77777777" w:rsidR="006176C2" w:rsidRPr="006176C2" w:rsidRDefault="006176C2" w:rsidP="006176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F51C0BF" w14:textId="77777777" w:rsidR="006176C2" w:rsidRPr="006176C2" w:rsidRDefault="006176C2" w:rsidP="006176C2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hu-HU"/>
        </w:rPr>
      </w:pPr>
      <w:r w:rsidRPr="006176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</w:t>
      </w:r>
      <w:r w:rsidRPr="006176C2">
        <w:rPr>
          <w:noProof/>
        </w:rPr>
        <w:drawing>
          <wp:inline distT="0" distB="0" distL="0" distR="0" wp14:anchorId="7381E67F" wp14:editId="5974948A">
            <wp:extent cx="2880000" cy="1800000"/>
            <wp:effectExtent l="0" t="0" r="0" b="0"/>
            <wp:docPr id="1" name="Kép 1" descr="A képen nagymacska, oroszlán, emlősök, fű látható&#10;&#10;Automatikusan generált leírá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nagymacska, oroszlán, emlősök, fű látható&#10;&#10;Automatikusan generált leírá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6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6176C2">
        <w:rPr>
          <w:noProof/>
        </w:rPr>
        <w:drawing>
          <wp:inline distT="0" distB="0" distL="0" distR="0" wp14:anchorId="68735C74" wp14:editId="2CAEC4AE">
            <wp:extent cx="2880000" cy="1800000"/>
            <wp:effectExtent l="0" t="0" r="0" b="0"/>
            <wp:docPr id="3" name="Kép 3" descr="A képen fű, kültéri, emlősök, nagymacska látható&#10;&#10;Automatikusan generált leírá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fű, kültéri, emlősök, nagymacska látható&#10;&#10;Automatikusan generált leírá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C3973" w14:textId="77777777" w:rsidR="006176C2" w:rsidRPr="006176C2" w:rsidRDefault="006176C2" w:rsidP="006176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14:paraId="01968B17" w14:textId="3A98F8B1" w:rsidR="006176C2" w:rsidRDefault="006176C2" w:rsidP="006176C2">
      <w:pPr>
        <w:spacing w:after="0" w:line="240" w:lineRule="auto"/>
        <w:ind w:right="-157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bookmarkStart w:id="0" w:name="_Hlk93654769"/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2024. április 4-15.</w:t>
      </w:r>
      <w:r w:rsidR="00D07146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; </w:t>
      </w:r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2024. július 2-13.</w:t>
      </w:r>
    </w:p>
    <w:p w14:paraId="4A348A5A" w14:textId="77777777" w:rsidR="00D07146" w:rsidRPr="006176C2" w:rsidRDefault="00D07146" w:rsidP="006176C2">
      <w:pPr>
        <w:spacing w:after="0" w:line="240" w:lineRule="auto"/>
        <w:ind w:right="-157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bookmarkEnd w:id="0"/>
    <w:p w14:paraId="07629A58" w14:textId="77777777" w:rsidR="006176C2" w:rsidRPr="006176C2" w:rsidRDefault="006176C2" w:rsidP="006176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hu-HU"/>
        </w:rPr>
      </w:pPr>
      <w:r w:rsidRPr="006176C2">
        <w:rPr>
          <w:rFonts w:ascii="Arial" w:eastAsia="Times New Roman" w:hAnsi="Arial" w:cs="Arial"/>
          <w:b/>
          <w:sz w:val="44"/>
          <w:szCs w:val="44"/>
          <w:lang w:eastAsia="hu-HU"/>
        </w:rPr>
        <w:t>1.469.000 Ft-tól/fő</w:t>
      </w:r>
    </w:p>
    <w:p w14:paraId="6CC7E328" w14:textId="77777777" w:rsidR="006176C2" w:rsidRPr="006176C2" w:rsidRDefault="006176C2" w:rsidP="006176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hu-HU"/>
        </w:rPr>
      </w:pPr>
    </w:p>
    <w:p w14:paraId="4B625BEC" w14:textId="77777777" w:rsidR="006176C2" w:rsidRPr="006176C2" w:rsidRDefault="006176C2" w:rsidP="006176C2">
      <w:pPr>
        <w:numPr>
          <w:ilvl w:val="0"/>
          <w:numId w:val="2"/>
        </w:numPr>
        <w:tabs>
          <w:tab w:val="left" w:pos="705"/>
        </w:tabs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6176C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BC0853" wp14:editId="13982C13">
            <wp:simplePos x="628650" y="5143500"/>
            <wp:positionH relativeFrom="column">
              <wp:align>left</wp:align>
            </wp:positionH>
            <wp:positionV relativeFrom="paragraph">
              <wp:align>top</wp:align>
            </wp:positionV>
            <wp:extent cx="2880000" cy="1800000"/>
            <wp:effectExtent l="0" t="0" r="0" b="0"/>
            <wp:wrapSquare wrapText="bothSides"/>
            <wp:docPr id="9" name="Kép 9" descr="A képen égbolt, kültéri, út, utca látható&#10;&#10;Automatikusan generált leírá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égbolt, kültéri, út, utca látható&#10;&#10;Automatikusan generált leírá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Johanesburg</w:t>
      </w:r>
      <w:proofErr w:type="spellEnd"/>
    </w:p>
    <w:p w14:paraId="176D3BA3" w14:textId="77777777" w:rsidR="006176C2" w:rsidRPr="006176C2" w:rsidRDefault="006176C2" w:rsidP="006176C2">
      <w:pPr>
        <w:tabs>
          <w:tab w:val="left" w:pos="705"/>
        </w:tabs>
        <w:spacing w:after="0" w:line="240" w:lineRule="auto"/>
        <w:ind w:left="1440"/>
        <w:contextualSpacing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549599F4" w14:textId="77777777" w:rsidR="006176C2" w:rsidRPr="006176C2" w:rsidRDefault="006176C2" w:rsidP="006176C2">
      <w:pPr>
        <w:numPr>
          <w:ilvl w:val="0"/>
          <w:numId w:val="2"/>
        </w:numPr>
        <w:tabs>
          <w:tab w:val="left" w:pos="705"/>
        </w:tabs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Fokváros</w:t>
      </w:r>
    </w:p>
    <w:p w14:paraId="0A401942" w14:textId="77777777" w:rsidR="006176C2" w:rsidRPr="006176C2" w:rsidRDefault="006176C2" w:rsidP="006176C2">
      <w:pPr>
        <w:tabs>
          <w:tab w:val="left" w:pos="705"/>
        </w:tabs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5815B6DE" w14:textId="77777777" w:rsidR="006176C2" w:rsidRPr="006176C2" w:rsidRDefault="006176C2" w:rsidP="006176C2">
      <w:pPr>
        <w:numPr>
          <w:ilvl w:val="0"/>
          <w:numId w:val="2"/>
        </w:numPr>
        <w:tabs>
          <w:tab w:val="left" w:pos="705"/>
        </w:tabs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  <w:proofErr w:type="spellStart"/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Garden</w:t>
      </w:r>
      <w:proofErr w:type="spellEnd"/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proofErr w:type="spellStart"/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Route</w:t>
      </w:r>
      <w:proofErr w:type="spellEnd"/>
    </w:p>
    <w:p w14:paraId="54153DD6" w14:textId="77777777" w:rsidR="006176C2" w:rsidRPr="006176C2" w:rsidRDefault="006176C2" w:rsidP="006176C2">
      <w:pPr>
        <w:tabs>
          <w:tab w:val="left" w:pos="705"/>
        </w:tabs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4DF216C1" w14:textId="77777777" w:rsidR="006176C2" w:rsidRPr="006176C2" w:rsidRDefault="006176C2" w:rsidP="006176C2">
      <w:pPr>
        <w:numPr>
          <w:ilvl w:val="0"/>
          <w:numId w:val="2"/>
        </w:numPr>
        <w:tabs>
          <w:tab w:val="left" w:pos="705"/>
        </w:tabs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  <w:proofErr w:type="spellStart"/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Panorama</w:t>
      </w:r>
      <w:proofErr w:type="spellEnd"/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proofErr w:type="spellStart"/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Route</w:t>
      </w:r>
      <w:proofErr w:type="spellEnd"/>
    </w:p>
    <w:p w14:paraId="5B5FC60D" w14:textId="77777777" w:rsidR="006176C2" w:rsidRPr="006176C2" w:rsidRDefault="006176C2" w:rsidP="006176C2">
      <w:pPr>
        <w:tabs>
          <w:tab w:val="left" w:pos="705"/>
        </w:tabs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043DB5B2" w14:textId="77777777" w:rsidR="006176C2" w:rsidRPr="006176C2" w:rsidRDefault="006176C2" w:rsidP="006176C2">
      <w:pPr>
        <w:numPr>
          <w:ilvl w:val="0"/>
          <w:numId w:val="2"/>
        </w:numPr>
        <w:tabs>
          <w:tab w:val="left" w:pos="705"/>
        </w:tabs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t>Krüger Nemzeti Park</w:t>
      </w:r>
      <w:r w:rsidRPr="006176C2">
        <w:rPr>
          <w:rFonts w:ascii="Arial" w:eastAsia="Times New Roman" w:hAnsi="Arial" w:cs="Arial"/>
          <w:b/>
          <w:sz w:val="28"/>
          <w:szCs w:val="28"/>
          <w:lang w:eastAsia="hu-HU"/>
        </w:rPr>
        <w:br w:type="textWrapping" w:clear="all"/>
      </w:r>
    </w:p>
    <w:p w14:paraId="4E702064" w14:textId="77777777" w:rsidR="006176C2" w:rsidRPr="006176C2" w:rsidRDefault="006176C2" w:rsidP="006176C2">
      <w:pPr>
        <w:spacing w:after="0" w:line="240" w:lineRule="auto"/>
        <w:ind w:right="38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E97750B" w14:textId="77777777" w:rsidR="006176C2" w:rsidRPr="006176C2" w:rsidRDefault="006176C2" w:rsidP="006176C2">
      <w:pPr>
        <w:spacing w:after="0" w:line="240" w:lineRule="auto"/>
        <w:ind w:right="38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372033B" w14:textId="77777777" w:rsidR="006176C2" w:rsidRPr="006176C2" w:rsidRDefault="006176C2" w:rsidP="0061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F2DF46" w14:textId="77777777" w:rsidR="006176C2" w:rsidRPr="006176C2" w:rsidRDefault="006176C2" w:rsidP="006176C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812"/>
        <w:jc w:val="both"/>
        <w:outlineLvl w:val="0"/>
        <w:rPr>
          <w:rFonts w:ascii="Arial" w:eastAsia="ヒラギノ角ゴ Pro W3" w:hAnsi="Arial" w:cs="Arial"/>
          <w:color w:val="000000"/>
          <w:lang w:eastAsia="hu-HU"/>
        </w:rPr>
      </w:pPr>
      <w:r w:rsidRPr="006176C2">
        <w:rPr>
          <w:rFonts w:ascii="Arial" w:eastAsia="ヒラギノ角ゴ Pro W3" w:hAnsi="Arial" w:cs="Arial"/>
          <w:b/>
          <w:color w:val="000000"/>
          <w:lang w:eastAsia="hu-HU"/>
        </w:rPr>
        <w:t>A részvételi díj az alábbi szolgáltatások árát tartalmazza</w:t>
      </w:r>
      <w:r w:rsidRPr="006176C2">
        <w:rPr>
          <w:rFonts w:ascii="Arial" w:eastAsia="ヒラギノ角ゴ Pro W3" w:hAnsi="Arial" w:cs="Arial"/>
          <w:color w:val="000000"/>
          <w:lang w:eastAsia="hu-HU"/>
        </w:rPr>
        <w:t xml:space="preserve">: utazás repülőgéppel turista osztályon 1 db feladott poggyásszal, 9 éjszakai szállás helyi háromcsillagos </w:t>
      </w:r>
      <w:proofErr w:type="spellStart"/>
      <w:r w:rsidRPr="006176C2">
        <w:rPr>
          <w:rFonts w:ascii="Arial" w:eastAsia="ヒラギノ角ゴ Pro W3" w:hAnsi="Arial" w:cs="Arial"/>
          <w:color w:val="000000"/>
          <w:lang w:eastAsia="hu-HU"/>
        </w:rPr>
        <w:t>superior</w:t>
      </w:r>
      <w:proofErr w:type="spellEnd"/>
      <w:r w:rsidRPr="006176C2">
        <w:rPr>
          <w:rFonts w:ascii="Arial" w:eastAsia="ヒラギノ角ゴ Pro W3" w:hAnsi="Arial" w:cs="Arial"/>
          <w:color w:val="000000"/>
          <w:lang w:eastAsia="hu-HU"/>
        </w:rPr>
        <w:t xml:space="preserve"> és négycsillagos szállodák kétágyas szobáiban félpanzióval, repülőtéri transzferek, programok a leírás szerint, magyar idegenvezető.</w:t>
      </w:r>
    </w:p>
    <w:p w14:paraId="1B6C6F67" w14:textId="77777777" w:rsidR="006176C2" w:rsidRPr="006176C2" w:rsidRDefault="006176C2" w:rsidP="0061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29FA7645" w14:textId="77777777" w:rsidR="006176C2" w:rsidRPr="006176C2" w:rsidRDefault="006176C2" w:rsidP="006176C2">
      <w:pPr>
        <w:autoSpaceDE w:val="0"/>
        <w:autoSpaceDN w:val="0"/>
        <w:adjustRightInd w:val="0"/>
        <w:spacing w:after="0" w:line="240" w:lineRule="auto"/>
        <w:ind w:right="812"/>
        <w:jc w:val="both"/>
        <w:rPr>
          <w:rFonts w:ascii="Arial" w:eastAsia="Times New Roman" w:hAnsi="Arial" w:cs="Arial"/>
          <w:b/>
          <w:lang w:eastAsia="hu-HU"/>
        </w:rPr>
      </w:pPr>
      <w:r w:rsidRPr="006176C2">
        <w:rPr>
          <w:rFonts w:ascii="Arial" w:eastAsia="Times New Roman" w:hAnsi="Arial" w:cs="Arial"/>
          <w:b/>
          <w:lang w:eastAsia="hu-HU"/>
        </w:rPr>
        <w:t xml:space="preserve">A részvételi díj nem </w:t>
      </w:r>
      <w:proofErr w:type="gramStart"/>
      <w:r w:rsidRPr="006176C2">
        <w:rPr>
          <w:rFonts w:ascii="Arial" w:eastAsia="Times New Roman" w:hAnsi="Arial" w:cs="Arial"/>
          <w:b/>
          <w:lang w:eastAsia="hu-HU"/>
        </w:rPr>
        <w:t>tartalmazza:</w:t>
      </w:r>
      <w:r w:rsidRPr="006176C2">
        <w:rPr>
          <w:rFonts w:ascii="Arial" w:eastAsia="ヒラギノ角ゴ Pro W3" w:hAnsi="Arial" w:cs="Arial"/>
          <w:color w:val="000000"/>
          <w:lang w:eastAsia="hu-HU"/>
        </w:rPr>
        <w:t>,</w:t>
      </w:r>
      <w:proofErr w:type="gramEnd"/>
      <w:r w:rsidRPr="006176C2">
        <w:rPr>
          <w:rFonts w:ascii="Arial" w:eastAsia="ヒラギノ角ゴ Pro W3" w:hAnsi="Arial" w:cs="Arial"/>
          <w:color w:val="000000"/>
          <w:lang w:eastAsia="hu-HU"/>
        </w:rPr>
        <w:t xml:space="preserve"> baleset-, betegség- és poggyászbiztosítás, útlemondási biztosítás.</w:t>
      </w:r>
    </w:p>
    <w:p w14:paraId="08980338" w14:textId="77777777" w:rsidR="006176C2" w:rsidRPr="006176C2" w:rsidRDefault="006176C2" w:rsidP="0061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C04021" w14:textId="77777777" w:rsidR="006176C2" w:rsidRPr="006176C2" w:rsidRDefault="006176C2" w:rsidP="006176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hu-HU"/>
        </w:rPr>
      </w:pPr>
      <w:r w:rsidRPr="006176C2">
        <w:rPr>
          <w:rFonts w:ascii="Arial" w:eastAsia="Times New Roman" w:hAnsi="Arial" w:cs="Arial"/>
          <w:b/>
          <w:color w:val="FF0000"/>
          <w:lang w:eastAsia="hu-HU"/>
        </w:rPr>
        <w:t>További részletekről érdeklődjék irodánkban!</w:t>
      </w:r>
    </w:p>
    <w:p w14:paraId="4C690216" w14:textId="77777777" w:rsidR="006176C2" w:rsidRPr="006176C2" w:rsidRDefault="006176C2" w:rsidP="006176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8080"/>
          <w:sz w:val="50"/>
          <w:szCs w:val="50"/>
          <w:lang w:eastAsia="hu-HU"/>
        </w:rPr>
      </w:pPr>
    </w:p>
    <w:p w14:paraId="4824E946" w14:textId="77777777" w:rsidR="00017B46" w:rsidRPr="006176C2" w:rsidRDefault="00017B46" w:rsidP="006176C2"/>
    <w:sectPr w:rsidR="00017B46" w:rsidRPr="006176C2" w:rsidSect="009C280D">
      <w:headerReference w:type="default" r:id="rId10"/>
      <w:footerReference w:type="default" r:id="rId11"/>
      <w:pgSz w:w="11906" w:h="16838"/>
      <w:pgMar w:top="709" w:right="1274" w:bottom="1418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31F4" w14:textId="77777777" w:rsidR="00D07146" w:rsidRDefault="00D07146">
      <w:pPr>
        <w:spacing w:after="0" w:line="240" w:lineRule="auto"/>
      </w:pPr>
      <w:r>
        <w:separator/>
      </w:r>
    </w:p>
  </w:endnote>
  <w:endnote w:type="continuationSeparator" w:id="0">
    <w:p w14:paraId="04A98BDD" w14:textId="77777777" w:rsidR="00D07146" w:rsidRDefault="00D0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E58B" w14:textId="77777777" w:rsidR="006176C2" w:rsidRDefault="006176C2" w:rsidP="00297265">
    <w:pPr>
      <w:pStyle w:val="llb"/>
      <w:jc w:val="center"/>
      <w:rPr>
        <w:sz w:val="17"/>
        <w:szCs w:val="17"/>
      </w:rPr>
    </w:pPr>
    <w:r w:rsidRPr="004A59E8">
      <w:rPr>
        <w:rFonts w:ascii="Arial" w:hAnsi="Arial" w:cs="Arial"/>
        <w:bCs/>
        <w:sz w:val="17"/>
        <w:szCs w:val="17"/>
      </w:rPr>
      <w:t xml:space="preserve">OTP </w:t>
    </w:r>
    <w:proofErr w:type="spellStart"/>
    <w:r w:rsidRPr="004A59E8">
      <w:rPr>
        <w:rFonts w:ascii="Arial" w:hAnsi="Arial" w:cs="Arial"/>
        <w:bCs/>
        <w:sz w:val="17"/>
        <w:szCs w:val="17"/>
      </w:rPr>
      <w:t>Travel</w:t>
    </w:r>
    <w:proofErr w:type="spellEnd"/>
    <w:r w:rsidRPr="004A59E8">
      <w:rPr>
        <w:rFonts w:ascii="Arial" w:hAnsi="Arial" w:cs="Arial"/>
        <w:bCs/>
        <w:sz w:val="17"/>
        <w:szCs w:val="17"/>
      </w:rPr>
      <w:t xml:space="preserve"> Kft.</w:t>
    </w:r>
    <w:r>
      <w:rPr>
        <w:rFonts w:ascii="Arial" w:hAnsi="Arial" w:cs="Arial"/>
        <w:bCs/>
        <w:sz w:val="17"/>
        <w:szCs w:val="17"/>
      </w:rPr>
      <w:t xml:space="preserve"> 1051 Budapest, Nádor utca 21.,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R-0115/92/2001</w:t>
    </w:r>
  </w:p>
  <w:p w14:paraId="5ECFDAEA" w14:textId="77777777" w:rsidR="006176C2" w:rsidRDefault="00617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117B" w14:textId="77777777" w:rsidR="00D07146" w:rsidRDefault="00D07146">
      <w:pPr>
        <w:spacing w:after="0" w:line="240" w:lineRule="auto"/>
      </w:pPr>
      <w:r>
        <w:separator/>
      </w:r>
    </w:p>
  </w:footnote>
  <w:footnote w:type="continuationSeparator" w:id="0">
    <w:p w14:paraId="070BBCA5" w14:textId="77777777" w:rsidR="00D07146" w:rsidRDefault="00D0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9929" w14:textId="7BC1971D" w:rsidR="006176C2" w:rsidRDefault="006176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3B9"/>
    <w:multiLevelType w:val="hybridMultilevel"/>
    <w:tmpl w:val="E33E5E48"/>
    <w:lvl w:ilvl="0" w:tplc="040E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3AE10557"/>
    <w:multiLevelType w:val="hybridMultilevel"/>
    <w:tmpl w:val="2118E386"/>
    <w:lvl w:ilvl="0" w:tplc="26C8204C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7929413">
    <w:abstractNumId w:val="0"/>
  </w:num>
  <w:num w:numId="2" w16cid:durableId="58546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F2"/>
    <w:rsid w:val="00017B46"/>
    <w:rsid w:val="000D4561"/>
    <w:rsid w:val="001F1287"/>
    <w:rsid w:val="002D590D"/>
    <w:rsid w:val="00526164"/>
    <w:rsid w:val="006176C2"/>
    <w:rsid w:val="00721EF2"/>
    <w:rsid w:val="00A915D6"/>
    <w:rsid w:val="00BB68F3"/>
    <w:rsid w:val="00D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6A23"/>
  <w15:chartTrackingRefBased/>
  <w15:docId w15:val="{B671D810-8489-45E4-8D3C-F3FC7EE1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76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7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176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176C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2024-02-27T11:59:00Z</dcterms:created>
  <dcterms:modified xsi:type="dcterms:W3CDTF">2024-02-27T11:59:00Z</dcterms:modified>
</cp:coreProperties>
</file>